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94E4E" w14:textId="77777777" w:rsidR="00257DFD" w:rsidRPr="00EA3C38" w:rsidRDefault="00E11A9D" w:rsidP="00257DFD">
      <w:pPr>
        <w:rPr>
          <w:rFonts w:ascii="Arial" w:hAnsi="Arial" w:cs="Arial"/>
          <w:b/>
          <w:bCs/>
          <w:sz w:val="32"/>
          <w:szCs w:val="32"/>
        </w:rPr>
      </w:pPr>
      <w:r w:rsidRPr="00EA3C38">
        <w:rPr>
          <w:rFonts w:ascii="Arial" w:hAnsi="Arial" w:cs="Arial"/>
          <w:b/>
          <w:bCs/>
          <w:sz w:val="32"/>
          <w:szCs w:val="32"/>
        </w:rPr>
        <w:t>University of Mississippi</w:t>
      </w:r>
      <w:r w:rsidR="007975D2" w:rsidRPr="00EA3C38">
        <w:rPr>
          <w:rFonts w:ascii="Arial" w:hAnsi="Arial" w:cs="Arial"/>
          <w:b/>
          <w:bCs/>
          <w:sz w:val="32"/>
          <w:szCs w:val="32"/>
        </w:rPr>
        <w:t xml:space="preserve"> Research Center/</w:t>
      </w:r>
      <w:r w:rsidR="006246F3" w:rsidRPr="00EA3C38">
        <w:rPr>
          <w:rFonts w:ascii="Arial" w:hAnsi="Arial" w:cs="Arial"/>
          <w:b/>
          <w:bCs/>
          <w:sz w:val="32"/>
          <w:szCs w:val="32"/>
        </w:rPr>
        <w:t xml:space="preserve">Institute </w:t>
      </w:r>
    </w:p>
    <w:p w14:paraId="4B4DD8D5" w14:textId="77777777" w:rsidR="006246F3" w:rsidRPr="00EA3C38" w:rsidRDefault="007355F3" w:rsidP="00257DFD">
      <w:pPr>
        <w:pBdr>
          <w:bottom w:val="single" w:sz="6" w:space="1" w:color="auto"/>
        </w:pBd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Reauthorizat</w:t>
      </w:r>
      <w:r w:rsidR="003E2A5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on</w:t>
      </w:r>
      <w:r w:rsidR="00257DFD" w:rsidRPr="00EA3C38">
        <w:rPr>
          <w:rFonts w:ascii="Arial" w:hAnsi="Arial" w:cs="Arial"/>
          <w:b/>
          <w:bCs/>
          <w:sz w:val="32"/>
          <w:szCs w:val="32"/>
        </w:rPr>
        <w:t xml:space="preserve"> Review Form</w:t>
      </w:r>
    </w:p>
    <w:p w14:paraId="04843CB3" w14:textId="77777777" w:rsidR="00257DFD" w:rsidRPr="00EA3C38" w:rsidRDefault="00257DFD" w:rsidP="00257DFD">
      <w:pPr>
        <w:rPr>
          <w:rFonts w:ascii="Arial" w:hAnsi="Arial" w:cs="Arial"/>
          <w:b/>
          <w:bCs/>
          <w:sz w:val="32"/>
          <w:szCs w:val="32"/>
        </w:rPr>
      </w:pPr>
    </w:p>
    <w:p w14:paraId="60193FEB" w14:textId="77777777" w:rsidR="006246F3" w:rsidRPr="00EA3C38" w:rsidRDefault="002B3552" w:rsidP="006246F3">
      <w:pPr>
        <w:pStyle w:val="Heading1"/>
        <w:jc w:val="left"/>
        <w:rPr>
          <w:rFonts w:ascii="Arial" w:hAnsi="Arial" w:cs="Arial"/>
          <w:u w:val="single"/>
        </w:rPr>
      </w:pPr>
      <w:r w:rsidRPr="00EA3C38">
        <w:rPr>
          <w:rFonts w:ascii="Arial" w:hAnsi="Arial" w:cs="Arial"/>
          <w:u w:val="single"/>
        </w:rPr>
        <w:t>SECTION A</w:t>
      </w:r>
      <w:r w:rsidR="006246F3" w:rsidRPr="00EA3C38">
        <w:rPr>
          <w:rFonts w:ascii="Arial" w:hAnsi="Arial" w:cs="Arial"/>
          <w:u w:val="single"/>
        </w:rPr>
        <w:t xml:space="preserve">: </w:t>
      </w:r>
    </w:p>
    <w:p w14:paraId="43B6109C" w14:textId="77777777" w:rsidR="006246F3" w:rsidRPr="00EA3C38" w:rsidRDefault="006246F3" w:rsidP="006246F3">
      <w:pPr>
        <w:rPr>
          <w:rFonts w:ascii="Arial" w:hAnsi="Arial" w:cs="Arial"/>
          <w:sz w:val="22"/>
          <w:szCs w:val="22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3652"/>
        <w:gridCol w:w="5245"/>
      </w:tblGrid>
      <w:tr w:rsidR="006246F3" w:rsidRPr="00EA3C38" w14:paraId="1F0141A3" w14:textId="77777777" w:rsidTr="00ED5A61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AA7FC46" w14:textId="77777777" w:rsidR="006246F3" w:rsidRPr="00EA3C38" w:rsidRDefault="00257DFD" w:rsidP="006246F3">
            <w:pPr>
              <w:ind w:left="360" w:hanging="360"/>
              <w:rPr>
                <w:rFonts w:ascii="Arial" w:hAnsi="Arial" w:cs="Arial"/>
              </w:rPr>
            </w:pPr>
            <w:r w:rsidRPr="00EA3C38">
              <w:rPr>
                <w:rFonts w:ascii="Arial" w:hAnsi="Arial" w:cs="Arial"/>
                <w:sz w:val="22"/>
                <w:szCs w:val="22"/>
              </w:rPr>
              <w:t>Research Center/Institute</w:t>
            </w:r>
            <w:r w:rsidR="006246F3" w:rsidRPr="00EA3C38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EDD5" w14:textId="77777777" w:rsidR="006246F3" w:rsidRPr="00EA3C38" w:rsidRDefault="006246F3" w:rsidP="006246F3">
            <w:pPr>
              <w:ind w:left="360" w:hanging="360"/>
              <w:rPr>
                <w:rFonts w:ascii="Arial" w:hAnsi="Arial" w:cs="Arial"/>
                <w:b/>
                <w:bCs/>
              </w:rPr>
            </w:pPr>
          </w:p>
          <w:p w14:paraId="0201ED82" w14:textId="77777777" w:rsidR="006246F3" w:rsidRPr="00EA3C38" w:rsidRDefault="006246F3" w:rsidP="006246F3">
            <w:pPr>
              <w:ind w:left="360" w:hanging="360"/>
              <w:rPr>
                <w:rFonts w:ascii="Arial" w:hAnsi="Arial" w:cs="Arial"/>
                <w:b/>
                <w:bCs/>
              </w:rPr>
            </w:pPr>
          </w:p>
        </w:tc>
      </w:tr>
      <w:tr w:rsidR="006246F3" w:rsidRPr="00EA3C38" w14:paraId="4A461C32" w14:textId="77777777" w:rsidTr="00ED5A61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E3FC08B" w14:textId="77777777" w:rsidR="006246F3" w:rsidRPr="00EA3C38" w:rsidRDefault="002B3552" w:rsidP="002B3552">
            <w:pPr>
              <w:spacing w:line="360" w:lineRule="atLeast"/>
              <w:ind w:left="357" w:hanging="357"/>
              <w:rPr>
                <w:rFonts w:ascii="Arial" w:hAnsi="Arial" w:cs="Arial"/>
              </w:rPr>
            </w:pPr>
            <w:r w:rsidRPr="00EA3C38">
              <w:rPr>
                <w:rFonts w:ascii="Arial" w:hAnsi="Arial" w:cs="Arial"/>
                <w:sz w:val="22"/>
                <w:szCs w:val="22"/>
              </w:rPr>
              <w:t xml:space="preserve">Director Name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5310" w14:textId="77777777" w:rsidR="006246F3" w:rsidRPr="00EA3C38" w:rsidRDefault="006246F3" w:rsidP="006246F3">
            <w:pPr>
              <w:ind w:left="360" w:hanging="360"/>
              <w:rPr>
                <w:rFonts w:ascii="Arial" w:hAnsi="Arial" w:cs="Arial"/>
              </w:rPr>
            </w:pPr>
          </w:p>
          <w:p w14:paraId="72E159FC" w14:textId="77777777" w:rsidR="006246F3" w:rsidRPr="00EA3C38" w:rsidRDefault="006246F3" w:rsidP="006246F3">
            <w:pPr>
              <w:ind w:left="360" w:hanging="360"/>
              <w:rPr>
                <w:rFonts w:ascii="Arial" w:hAnsi="Arial" w:cs="Arial"/>
                <w:b/>
                <w:bCs/>
              </w:rPr>
            </w:pPr>
          </w:p>
        </w:tc>
      </w:tr>
    </w:tbl>
    <w:p w14:paraId="7EB4898B" w14:textId="77777777" w:rsidR="006246F3" w:rsidRPr="00EA3C38" w:rsidRDefault="006246F3" w:rsidP="006246F3">
      <w:pPr>
        <w:rPr>
          <w:rFonts w:ascii="Arial" w:hAnsi="Arial" w:cs="Arial"/>
          <w:sz w:val="22"/>
          <w:szCs w:val="22"/>
        </w:rPr>
      </w:pPr>
    </w:p>
    <w:p w14:paraId="6F0DA276" w14:textId="77777777" w:rsidR="006246F3" w:rsidRPr="00EA3C38" w:rsidRDefault="006246F3" w:rsidP="006246F3">
      <w:pPr>
        <w:rPr>
          <w:rFonts w:ascii="Arial" w:hAnsi="Arial" w:cs="Arial"/>
          <w:sz w:val="22"/>
          <w:szCs w:val="22"/>
        </w:rPr>
      </w:pPr>
    </w:p>
    <w:p w14:paraId="791E8A91" w14:textId="77777777" w:rsidR="006246F3" w:rsidRPr="00EA3C38" w:rsidRDefault="00FC2791" w:rsidP="006246F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I</w:t>
      </w:r>
      <w:r w:rsidR="002B3552" w:rsidRPr="00EA3C38">
        <w:rPr>
          <w:rFonts w:ascii="Arial" w:hAnsi="Arial" w:cs="Arial"/>
          <w:b/>
          <w:bCs/>
        </w:rPr>
        <w:t>. Center</w:t>
      </w:r>
      <w:r w:rsidR="006246F3" w:rsidRPr="00EA3C38">
        <w:rPr>
          <w:rFonts w:ascii="Arial" w:hAnsi="Arial" w:cs="Arial"/>
          <w:b/>
          <w:bCs/>
        </w:rPr>
        <w:t xml:space="preserve"> </w:t>
      </w:r>
      <w:r w:rsidR="00ED5A61" w:rsidRPr="00EA3C38">
        <w:rPr>
          <w:rFonts w:ascii="Arial" w:hAnsi="Arial" w:cs="Arial"/>
          <w:b/>
          <w:bCs/>
        </w:rPr>
        <w:t>Faculty and Staff</w:t>
      </w:r>
    </w:p>
    <w:p w14:paraId="23B6C6B4" w14:textId="77777777" w:rsidR="006246F3" w:rsidRPr="00EA3C38" w:rsidRDefault="006246F3" w:rsidP="006246F3">
      <w:pPr>
        <w:rPr>
          <w:rFonts w:ascii="Arial" w:hAnsi="Arial" w:cs="Arial"/>
          <w:b/>
          <w:bCs/>
          <w:sz w:val="22"/>
          <w:szCs w:val="22"/>
        </w:rPr>
      </w:pPr>
    </w:p>
    <w:p w14:paraId="35F19BC4" w14:textId="77777777" w:rsidR="00ED5A61" w:rsidRPr="00EA3C38" w:rsidRDefault="002B3552" w:rsidP="006246F3">
      <w:pPr>
        <w:rPr>
          <w:rFonts w:ascii="Arial" w:hAnsi="Arial" w:cs="Arial"/>
          <w:bCs/>
          <w:sz w:val="20"/>
          <w:szCs w:val="20"/>
        </w:rPr>
      </w:pPr>
      <w:r w:rsidRPr="00EA3C38">
        <w:rPr>
          <w:rFonts w:ascii="Arial" w:hAnsi="Arial" w:cs="Arial"/>
          <w:bCs/>
          <w:sz w:val="20"/>
          <w:szCs w:val="20"/>
        </w:rPr>
        <w:t>P</w:t>
      </w:r>
      <w:r w:rsidR="006246F3" w:rsidRPr="00EA3C38">
        <w:rPr>
          <w:rFonts w:ascii="Arial" w:hAnsi="Arial" w:cs="Arial"/>
          <w:bCs/>
          <w:sz w:val="20"/>
          <w:szCs w:val="20"/>
        </w:rPr>
        <w:t>rovide</w:t>
      </w:r>
      <w:r w:rsidR="00ED5A61" w:rsidRPr="00EA3C38">
        <w:rPr>
          <w:rFonts w:ascii="Arial" w:hAnsi="Arial" w:cs="Arial"/>
          <w:bCs/>
          <w:sz w:val="20"/>
          <w:szCs w:val="20"/>
        </w:rPr>
        <w:t xml:space="preserve"> a</w:t>
      </w:r>
      <w:r w:rsidR="006246F3" w:rsidRPr="00EA3C38">
        <w:rPr>
          <w:rFonts w:ascii="Arial" w:hAnsi="Arial" w:cs="Arial"/>
          <w:bCs/>
          <w:sz w:val="20"/>
          <w:szCs w:val="20"/>
        </w:rPr>
        <w:t xml:space="preserve"> </w:t>
      </w:r>
      <w:r w:rsidR="00ED5A61" w:rsidRPr="00EA3C38">
        <w:rPr>
          <w:rFonts w:ascii="Arial" w:hAnsi="Arial" w:cs="Arial"/>
          <w:bCs/>
          <w:sz w:val="20"/>
          <w:szCs w:val="20"/>
        </w:rPr>
        <w:t>list of center faculty, staff members, and their position titles.  Attach a sheet if necessary.</w:t>
      </w:r>
    </w:p>
    <w:p w14:paraId="10F186C6" w14:textId="77777777" w:rsidR="00ED5A61" w:rsidRPr="00EA3C38" w:rsidRDefault="00ED5A61" w:rsidP="006246F3">
      <w:pPr>
        <w:rPr>
          <w:rFonts w:ascii="Arial" w:hAnsi="Arial" w:cs="Arial"/>
          <w:bCs/>
          <w:sz w:val="20"/>
          <w:szCs w:val="20"/>
        </w:rPr>
      </w:pPr>
    </w:p>
    <w:p w14:paraId="1CCC01DE" w14:textId="77777777" w:rsidR="00ED5A61" w:rsidRPr="00EA3C38" w:rsidRDefault="00ED5A61" w:rsidP="006246F3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3"/>
        <w:gridCol w:w="2896"/>
        <w:gridCol w:w="2871"/>
      </w:tblGrid>
      <w:tr w:rsidR="00ED5A61" w:rsidRPr="00EA3C38" w14:paraId="57487EB1" w14:textId="77777777" w:rsidTr="005952F7">
        <w:tc>
          <w:tcPr>
            <w:tcW w:w="2952" w:type="dxa"/>
            <w:shd w:val="clear" w:color="auto" w:fill="E0E0E0"/>
          </w:tcPr>
          <w:p w14:paraId="5970745E" w14:textId="77777777" w:rsidR="00ED5A61" w:rsidRPr="00EA3C38" w:rsidRDefault="00ED5A61" w:rsidP="006246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C38">
              <w:rPr>
                <w:rFonts w:ascii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2952" w:type="dxa"/>
            <w:shd w:val="clear" w:color="auto" w:fill="E0E0E0"/>
          </w:tcPr>
          <w:p w14:paraId="4A2D285E" w14:textId="77777777" w:rsidR="00ED5A61" w:rsidRPr="00EA3C38" w:rsidRDefault="00ED5A61" w:rsidP="006246F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C38">
              <w:rPr>
                <w:rFonts w:ascii="Arial" w:hAnsi="Arial" w:cs="Arial"/>
                <w:bCs/>
                <w:sz w:val="20"/>
                <w:szCs w:val="20"/>
              </w:rPr>
              <w:t>School/College</w:t>
            </w:r>
          </w:p>
        </w:tc>
        <w:tc>
          <w:tcPr>
            <w:tcW w:w="2952" w:type="dxa"/>
            <w:shd w:val="clear" w:color="auto" w:fill="E0E0E0"/>
          </w:tcPr>
          <w:p w14:paraId="41727F68" w14:textId="77777777" w:rsidR="00ED5A61" w:rsidRPr="00EA3C38" w:rsidRDefault="00ED5A61" w:rsidP="00ED5A6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C38">
              <w:rPr>
                <w:rFonts w:ascii="Arial" w:hAnsi="Arial" w:cs="Arial"/>
                <w:bCs/>
                <w:sz w:val="20"/>
                <w:szCs w:val="20"/>
              </w:rPr>
              <w:t>Position</w:t>
            </w:r>
          </w:p>
          <w:p w14:paraId="608E89C7" w14:textId="77777777" w:rsidR="00ED5A61" w:rsidRPr="00EA3C38" w:rsidRDefault="00ED5A61" w:rsidP="0062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5A61" w:rsidRPr="00EA3C38" w14:paraId="15EAF78D" w14:textId="77777777" w:rsidTr="00ED5A61">
        <w:tc>
          <w:tcPr>
            <w:tcW w:w="2952" w:type="dxa"/>
          </w:tcPr>
          <w:p w14:paraId="13313F9E" w14:textId="77777777" w:rsidR="00ED5A61" w:rsidRDefault="00ED5A61" w:rsidP="009A6D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6258C7" w14:textId="77777777" w:rsidR="009A6D2F" w:rsidRPr="00EA3C38" w:rsidRDefault="009A6D2F" w:rsidP="009A6D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52" w:type="dxa"/>
          </w:tcPr>
          <w:p w14:paraId="4EF4B5F7" w14:textId="77777777" w:rsidR="00ED5A61" w:rsidRPr="00EA3C38" w:rsidRDefault="00ED5A61" w:rsidP="0062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52" w:type="dxa"/>
          </w:tcPr>
          <w:p w14:paraId="1CF59F3F" w14:textId="77777777" w:rsidR="00ED5A61" w:rsidRPr="00EA3C38" w:rsidRDefault="00ED5A61" w:rsidP="0062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5A61" w:rsidRPr="00EA3C38" w14:paraId="0C842FA9" w14:textId="77777777" w:rsidTr="00ED5A61">
        <w:tc>
          <w:tcPr>
            <w:tcW w:w="2952" w:type="dxa"/>
          </w:tcPr>
          <w:p w14:paraId="72279085" w14:textId="77777777" w:rsidR="00ED5A61" w:rsidRDefault="00ED5A61" w:rsidP="0062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E03646" w14:textId="77777777" w:rsidR="009A6D2F" w:rsidRPr="00EA3C38" w:rsidRDefault="009A6D2F" w:rsidP="0062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52" w:type="dxa"/>
          </w:tcPr>
          <w:p w14:paraId="1E8F144B" w14:textId="77777777" w:rsidR="00ED5A61" w:rsidRPr="00EA3C38" w:rsidRDefault="00ED5A61" w:rsidP="0062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52" w:type="dxa"/>
          </w:tcPr>
          <w:p w14:paraId="720A3445" w14:textId="77777777" w:rsidR="00ED5A61" w:rsidRPr="00EA3C38" w:rsidRDefault="00ED5A61" w:rsidP="0062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5A61" w:rsidRPr="00EA3C38" w14:paraId="0748FD64" w14:textId="77777777" w:rsidTr="00ED5A61">
        <w:tc>
          <w:tcPr>
            <w:tcW w:w="2952" w:type="dxa"/>
          </w:tcPr>
          <w:p w14:paraId="46250BC9" w14:textId="77777777" w:rsidR="00ED5A61" w:rsidRDefault="00ED5A61" w:rsidP="0062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41EA00" w14:textId="77777777" w:rsidR="009A6D2F" w:rsidRPr="00EA3C38" w:rsidRDefault="009A6D2F" w:rsidP="0062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52" w:type="dxa"/>
          </w:tcPr>
          <w:p w14:paraId="79BABC84" w14:textId="77777777" w:rsidR="00ED5A61" w:rsidRPr="00EA3C38" w:rsidRDefault="00ED5A61" w:rsidP="0062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52" w:type="dxa"/>
          </w:tcPr>
          <w:p w14:paraId="0BDF0ED7" w14:textId="77777777" w:rsidR="00ED5A61" w:rsidRPr="00EA3C38" w:rsidRDefault="00ED5A61" w:rsidP="0062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5A61" w:rsidRPr="00EA3C38" w14:paraId="4B03352F" w14:textId="77777777" w:rsidTr="00ED5A61">
        <w:tc>
          <w:tcPr>
            <w:tcW w:w="2952" w:type="dxa"/>
          </w:tcPr>
          <w:p w14:paraId="162D8A0C" w14:textId="77777777" w:rsidR="00ED5A61" w:rsidRDefault="00ED5A61" w:rsidP="0062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15A1FC" w14:textId="77777777" w:rsidR="009A6D2F" w:rsidRPr="00EA3C38" w:rsidRDefault="009A6D2F" w:rsidP="0062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52" w:type="dxa"/>
          </w:tcPr>
          <w:p w14:paraId="14F42029" w14:textId="77777777" w:rsidR="00ED5A61" w:rsidRPr="00EA3C38" w:rsidRDefault="00ED5A61" w:rsidP="0062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52" w:type="dxa"/>
          </w:tcPr>
          <w:p w14:paraId="74826FAD" w14:textId="77777777" w:rsidR="00ED5A61" w:rsidRPr="00EA3C38" w:rsidRDefault="00ED5A61" w:rsidP="006246F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6D2F" w14:paraId="13939659" w14:textId="77777777" w:rsidTr="009A6D2F">
        <w:tc>
          <w:tcPr>
            <w:tcW w:w="2952" w:type="dxa"/>
          </w:tcPr>
          <w:p w14:paraId="551C374C" w14:textId="77777777" w:rsidR="009A6D2F" w:rsidRDefault="009A6D2F" w:rsidP="006246F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8235AD" w14:textId="77777777" w:rsidR="009A6D2F" w:rsidRDefault="009A6D2F" w:rsidP="006246F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</w:tcPr>
          <w:p w14:paraId="3C520A3C" w14:textId="77777777" w:rsidR="009A6D2F" w:rsidRDefault="009A6D2F" w:rsidP="006246F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</w:tcPr>
          <w:p w14:paraId="325F7837" w14:textId="77777777" w:rsidR="009A6D2F" w:rsidRDefault="009A6D2F" w:rsidP="006246F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912A8" w14:paraId="1D1F164E" w14:textId="77777777" w:rsidTr="006912A8">
        <w:tc>
          <w:tcPr>
            <w:tcW w:w="2952" w:type="dxa"/>
          </w:tcPr>
          <w:p w14:paraId="1FFB88EF" w14:textId="77777777" w:rsidR="006912A8" w:rsidRDefault="006912A8" w:rsidP="006246F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C0FFEF" w14:textId="77777777" w:rsidR="006912A8" w:rsidRDefault="006912A8" w:rsidP="006246F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</w:tcPr>
          <w:p w14:paraId="7A2735C2" w14:textId="77777777" w:rsidR="006912A8" w:rsidRDefault="006912A8" w:rsidP="006246F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</w:tcPr>
          <w:p w14:paraId="4D464DAF" w14:textId="77777777" w:rsidR="006912A8" w:rsidRDefault="006912A8" w:rsidP="006246F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CA77F1C" w14:textId="77777777" w:rsidR="006246F3" w:rsidRPr="00EA3C38" w:rsidRDefault="006246F3" w:rsidP="006246F3">
      <w:pPr>
        <w:rPr>
          <w:rFonts w:ascii="Arial" w:hAnsi="Arial" w:cs="Arial"/>
          <w:bCs/>
          <w:sz w:val="22"/>
          <w:szCs w:val="22"/>
        </w:rPr>
      </w:pPr>
    </w:p>
    <w:p w14:paraId="50C427AB" w14:textId="77777777" w:rsidR="00ED5A61" w:rsidRPr="00EA3C38" w:rsidRDefault="00ED5A61" w:rsidP="006246F3">
      <w:pPr>
        <w:rPr>
          <w:rFonts w:ascii="Arial" w:hAnsi="Arial" w:cs="Arial"/>
          <w:b/>
          <w:bCs/>
        </w:rPr>
      </w:pPr>
    </w:p>
    <w:p w14:paraId="1032A470" w14:textId="77777777" w:rsidR="006246F3" w:rsidRPr="00EA3C38" w:rsidRDefault="00FC2791" w:rsidP="006246F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II</w:t>
      </w:r>
      <w:r w:rsidR="002B3552" w:rsidRPr="00EA3C38">
        <w:rPr>
          <w:rFonts w:ascii="Arial" w:hAnsi="Arial" w:cs="Arial"/>
          <w:b/>
          <w:bCs/>
        </w:rPr>
        <w:t xml:space="preserve">: </w:t>
      </w:r>
      <w:r w:rsidR="00EA3C38">
        <w:rPr>
          <w:rFonts w:ascii="Arial" w:hAnsi="Arial" w:cs="Arial"/>
          <w:b/>
          <w:bCs/>
        </w:rPr>
        <w:t xml:space="preserve">Response to </w:t>
      </w:r>
      <w:r w:rsidR="002B3552" w:rsidRPr="00EA3C38">
        <w:rPr>
          <w:rFonts w:ascii="Arial" w:hAnsi="Arial" w:cs="Arial"/>
          <w:b/>
          <w:bCs/>
        </w:rPr>
        <w:t>Previous</w:t>
      </w:r>
      <w:r w:rsidR="006246F3" w:rsidRPr="00EA3C38">
        <w:rPr>
          <w:rFonts w:ascii="Arial" w:hAnsi="Arial" w:cs="Arial"/>
          <w:b/>
          <w:bCs/>
        </w:rPr>
        <w:t xml:space="preserve"> Assessment </w:t>
      </w:r>
    </w:p>
    <w:p w14:paraId="01DB23F3" w14:textId="77777777" w:rsidR="006246F3" w:rsidRPr="00EA3C38" w:rsidRDefault="006246F3" w:rsidP="006246F3">
      <w:pPr>
        <w:rPr>
          <w:rFonts w:ascii="Arial" w:hAnsi="Arial" w:cs="Arial"/>
          <w:b/>
          <w:bCs/>
          <w:sz w:val="22"/>
          <w:szCs w:val="22"/>
        </w:rPr>
      </w:pPr>
    </w:p>
    <w:p w14:paraId="4EFECAC9" w14:textId="77777777" w:rsidR="006246F3" w:rsidRPr="00EA3C38" w:rsidRDefault="00C734F4" w:rsidP="00ED5A6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Briefly address</w:t>
      </w:r>
      <w:r w:rsidR="009A6D2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the VCRSP’s written </w:t>
      </w:r>
      <w:r w:rsidR="005952F7">
        <w:rPr>
          <w:rFonts w:ascii="Arial" w:hAnsi="Arial" w:cs="Arial"/>
          <w:bCs/>
          <w:sz w:val="20"/>
          <w:szCs w:val="20"/>
        </w:rPr>
        <w:t>feedback for</w:t>
      </w:r>
      <w:r w:rsidR="009A6D2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the </w:t>
      </w:r>
      <w:r w:rsidR="00371763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enter’s most recent</w:t>
      </w:r>
      <w:r w:rsidR="00ED5A61" w:rsidRPr="00EA3C38">
        <w:rPr>
          <w:rFonts w:ascii="Arial" w:hAnsi="Arial" w:cs="Arial"/>
          <w:bCs/>
          <w:sz w:val="20"/>
          <w:szCs w:val="20"/>
        </w:rPr>
        <w:t xml:space="preserve"> </w:t>
      </w:r>
      <w:r w:rsidR="00E90CC5">
        <w:rPr>
          <w:rFonts w:ascii="Arial" w:hAnsi="Arial" w:cs="Arial"/>
          <w:bCs/>
          <w:sz w:val="20"/>
          <w:szCs w:val="20"/>
        </w:rPr>
        <w:t>biennial report</w:t>
      </w:r>
      <w:r w:rsidR="003E2A51">
        <w:rPr>
          <w:rFonts w:ascii="Arial" w:hAnsi="Arial" w:cs="Arial"/>
          <w:bCs/>
          <w:sz w:val="20"/>
          <w:szCs w:val="20"/>
        </w:rPr>
        <w:t xml:space="preserve"> and any previous reauthorization review report</w:t>
      </w:r>
      <w:r w:rsidR="00ED5A61" w:rsidRPr="00EA3C38">
        <w:rPr>
          <w:rFonts w:ascii="Arial" w:hAnsi="Arial" w:cs="Arial"/>
          <w:bCs/>
          <w:sz w:val="20"/>
          <w:szCs w:val="20"/>
        </w:rPr>
        <w:t xml:space="preserve">. </w:t>
      </w:r>
    </w:p>
    <w:p w14:paraId="1FB672FD" w14:textId="77777777" w:rsidR="006246F3" w:rsidRPr="00EA3C38" w:rsidRDefault="006246F3" w:rsidP="006246F3">
      <w:pPr>
        <w:ind w:left="360"/>
        <w:rPr>
          <w:rFonts w:ascii="Arial" w:hAnsi="Arial" w:cs="Arial"/>
          <w:sz w:val="18"/>
          <w:szCs w:val="18"/>
        </w:rPr>
      </w:pPr>
      <w:r w:rsidRPr="00EA3C38">
        <w:rPr>
          <w:rFonts w:ascii="Arial" w:hAnsi="Arial" w:cs="Arial"/>
          <w:sz w:val="18"/>
          <w:szCs w:val="18"/>
        </w:rPr>
        <w:br w:type="page"/>
      </w:r>
    </w:p>
    <w:p w14:paraId="356628F4" w14:textId="77777777" w:rsidR="005952F7" w:rsidRPr="00C028D9" w:rsidRDefault="005952F7" w:rsidP="005952F7">
      <w:pPr>
        <w:rPr>
          <w:rFonts w:ascii="Arial" w:hAnsi="Arial" w:cs="Arial"/>
          <w:sz w:val="18"/>
          <w:szCs w:val="18"/>
        </w:rPr>
      </w:pPr>
      <w:r w:rsidRPr="00EA3C38">
        <w:rPr>
          <w:rFonts w:ascii="Arial" w:hAnsi="Arial" w:cs="Arial"/>
          <w:b/>
          <w:bCs/>
          <w:u w:val="single"/>
        </w:rPr>
        <w:lastRenderedPageBreak/>
        <w:t>SECTION B: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000000"/>
        </w:rPr>
        <w:t>Center Performance</w:t>
      </w:r>
    </w:p>
    <w:p w14:paraId="2B3DF8B3" w14:textId="77777777" w:rsidR="005952F7" w:rsidRDefault="005952F7" w:rsidP="005952F7">
      <w:pPr>
        <w:rPr>
          <w:rFonts w:ascii="Arial" w:hAnsi="Arial" w:cs="Arial"/>
          <w:b/>
          <w:bCs/>
          <w:color w:val="000000"/>
        </w:rPr>
      </w:pPr>
    </w:p>
    <w:p w14:paraId="037ABFA0" w14:textId="77777777" w:rsidR="005952F7" w:rsidRDefault="005952F7" w:rsidP="005952F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I. Performance at a glance </w:t>
      </w:r>
    </w:p>
    <w:p w14:paraId="17161360" w14:textId="77777777" w:rsidR="005952F7" w:rsidRDefault="005952F7" w:rsidP="005952F7">
      <w:pPr>
        <w:rPr>
          <w:rFonts w:ascii="Arial" w:hAnsi="Arial" w:cs="Arial"/>
          <w:b/>
          <w:bCs/>
          <w:color w:val="000000"/>
        </w:rPr>
      </w:pPr>
    </w:p>
    <w:p w14:paraId="44F210D5" w14:textId="52ECE739" w:rsidR="005952F7" w:rsidRDefault="005952F7" w:rsidP="005952F7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Fill out the following grids. An opportunity to elaborate on this information will be offered in the next prompt.</w:t>
      </w:r>
      <w:r w:rsidR="00A5438D">
        <w:rPr>
          <w:rFonts w:ascii="Arial" w:hAnsi="Arial" w:cs="Arial"/>
          <w:bCs/>
          <w:color w:val="000000"/>
          <w:sz w:val="22"/>
          <w:szCs w:val="22"/>
        </w:rPr>
        <w:t xml:space="preserve"> (Alter FY years in headers as appropriate for current year). </w:t>
      </w:r>
    </w:p>
    <w:p w14:paraId="157C95BF" w14:textId="77777777" w:rsidR="005952F7" w:rsidRDefault="005952F7" w:rsidP="005952F7">
      <w:pPr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8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507"/>
        <w:gridCol w:w="1508"/>
        <w:gridCol w:w="1507"/>
        <w:gridCol w:w="1508"/>
      </w:tblGrid>
      <w:tr w:rsidR="007355F3" w:rsidRPr="00EA3C38" w14:paraId="01E45BE0" w14:textId="77777777" w:rsidTr="00CC0B85">
        <w:trPr>
          <w:cantSplit/>
          <w:trHeight w:val="30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606060"/>
          </w:tcPr>
          <w:p w14:paraId="6789761C" w14:textId="77777777" w:rsidR="007355F3" w:rsidRPr="00CE62A7" w:rsidRDefault="007355F3" w:rsidP="00CC0B85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F84F314" w14:textId="5C492E05" w:rsidR="007355F3" w:rsidRDefault="007D41A0" w:rsidP="007355F3">
            <w:pPr>
              <w:pStyle w:val="BodyText3"/>
              <w:ind w:righ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FY</w:t>
            </w:r>
            <w:r w:rsidR="00A5438D">
              <w:rPr>
                <w:rFonts w:ascii="Arial" w:hAnsi="Arial" w:cs="Arial"/>
                <w:sz w:val="18"/>
                <w:szCs w:val="18"/>
              </w:rPr>
              <w:t>21</w:t>
            </w:r>
            <w:r w:rsidR="007355F3">
              <w:rPr>
                <w:rFonts w:ascii="Arial" w:hAnsi="Arial" w:cs="Arial"/>
                <w:sz w:val="18"/>
                <w:szCs w:val="18"/>
              </w:rPr>
              <w:t xml:space="preserve"> Target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A6E171D" w14:textId="06CA9773" w:rsidR="007355F3" w:rsidRPr="00C734F4" w:rsidRDefault="007D41A0" w:rsidP="007355F3">
            <w:pPr>
              <w:pStyle w:val="BodyText3"/>
              <w:ind w:righ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FY</w:t>
            </w:r>
            <w:r w:rsidR="00A5438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Target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C798CFF" w14:textId="65ACC56A" w:rsidR="007355F3" w:rsidRPr="00CE62A7" w:rsidRDefault="007D41A0" w:rsidP="007355F3">
            <w:pPr>
              <w:pStyle w:val="BodyText3"/>
              <w:ind w:righ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FY1</w:t>
            </w:r>
            <w:r w:rsidR="00A5438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Actual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230E31" w14:textId="1CC61319" w:rsidR="007355F3" w:rsidRPr="00CE62A7" w:rsidRDefault="007D41A0" w:rsidP="007355F3">
            <w:pPr>
              <w:pStyle w:val="BodyText3"/>
              <w:ind w:righ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FY1</w:t>
            </w:r>
            <w:r w:rsidR="00A5438D">
              <w:rPr>
                <w:rFonts w:ascii="Arial" w:hAnsi="Arial" w:cs="Arial"/>
                <w:sz w:val="18"/>
                <w:szCs w:val="18"/>
              </w:rPr>
              <w:t>8</w:t>
            </w:r>
            <w:r w:rsidR="007355F3">
              <w:rPr>
                <w:rFonts w:ascii="Arial" w:hAnsi="Arial" w:cs="Arial"/>
                <w:sz w:val="18"/>
                <w:szCs w:val="18"/>
              </w:rPr>
              <w:t xml:space="preserve"> Actual</w:t>
            </w:r>
          </w:p>
        </w:tc>
      </w:tr>
      <w:tr w:rsidR="007355F3" w:rsidRPr="00EA3C38" w14:paraId="01EE1F38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54D55" w14:textId="77777777" w:rsidR="007355F3" w:rsidRPr="00CE62A7" w:rsidRDefault="007355F3" w:rsidP="00CC0B85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Number of Proposals Submitted for External, Sponsored Funding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50948F1F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436F8D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2C1B6584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14:paraId="32124502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06BD8176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05161" w14:textId="77777777" w:rsidR="007355F3" w:rsidRPr="00CE62A7" w:rsidRDefault="007355F3" w:rsidP="00CC0B85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Number of Competitive Awards Received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03AECC43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3DEDE89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780C1072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14:paraId="01DFEE16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0369A596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C3994" w14:textId="77777777" w:rsidR="007355F3" w:rsidRDefault="007355F3" w:rsidP="00CC0B85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Dollar Value of Competitive Awards Received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68D9A597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B283B7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5B73A3D9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14:paraId="7E61A7A7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5BE72A7D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right w:val="single" w:sz="6" w:space="0" w:color="auto"/>
            </w:tcBorders>
            <w:vAlign w:val="center"/>
          </w:tcPr>
          <w:p w14:paraId="07021EF9" w14:textId="77777777" w:rsidR="007355F3" w:rsidRPr="00CE62A7" w:rsidRDefault="007355F3" w:rsidP="00CC0B8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Patents Applied For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776AE1C3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63F597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</w:tcPr>
          <w:p w14:paraId="47D19685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</w:tcPr>
          <w:p w14:paraId="4E883F09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79F31AFD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right w:val="single" w:sz="6" w:space="0" w:color="auto"/>
            </w:tcBorders>
            <w:vAlign w:val="center"/>
          </w:tcPr>
          <w:p w14:paraId="4E55DEAB" w14:textId="77777777" w:rsidR="007355F3" w:rsidRPr="00CE62A7" w:rsidRDefault="007355F3" w:rsidP="00CC0B8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Patents Achieved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4F4C171E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1FC14D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</w:tcPr>
          <w:p w14:paraId="1E4773ED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</w:tcPr>
          <w:p w14:paraId="3637137B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6AE43236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700" w:type="dxa"/>
            <w:tcBorders>
              <w:right w:val="single" w:sz="6" w:space="0" w:color="auto"/>
            </w:tcBorders>
            <w:vAlign w:val="center"/>
          </w:tcPr>
          <w:p w14:paraId="7E5F5CC9" w14:textId="77777777" w:rsidR="007355F3" w:rsidRPr="00CE62A7" w:rsidRDefault="007355F3" w:rsidP="00CC0B8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Publications 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2B77750B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D201BD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</w:tcPr>
          <w:p w14:paraId="339961DD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</w:tcPr>
          <w:p w14:paraId="1E4C2996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69C83A3D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2700" w:type="dxa"/>
            <w:tcBorders>
              <w:right w:val="single" w:sz="6" w:space="0" w:color="auto"/>
            </w:tcBorders>
            <w:vAlign w:val="center"/>
          </w:tcPr>
          <w:p w14:paraId="4F672FD6" w14:textId="77777777" w:rsidR="007355F3" w:rsidRDefault="007355F3" w:rsidP="00CC0B8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Speaking Events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44A30613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2CDEDE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</w:tcPr>
          <w:p w14:paraId="7D6ECDED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</w:tcPr>
          <w:p w14:paraId="1EDEF0CA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36ABE991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right w:val="single" w:sz="6" w:space="0" w:color="auto"/>
            </w:tcBorders>
            <w:vAlign w:val="center"/>
          </w:tcPr>
          <w:p w14:paraId="416F3397" w14:textId="77777777" w:rsidR="007355F3" w:rsidRPr="00CE62A7" w:rsidRDefault="007355F3" w:rsidP="00CC0B85">
            <w:pPr>
              <w:keepNext/>
              <w:keepLines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Joint Research Engagements / Collaborations-UM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621B043E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7E96F0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</w:tcPr>
          <w:p w14:paraId="30715BEA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</w:tcPr>
          <w:p w14:paraId="07DFFAF9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34211542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700" w:type="dxa"/>
            <w:tcBorders>
              <w:bottom w:val="single" w:sz="4" w:space="0" w:color="auto"/>
              <w:right w:val="single" w:sz="6" w:space="0" w:color="auto"/>
            </w:tcBorders>
          </w:tcPr>
          <w:p w14:paraId="7C2C219C" w14:textId="77777777" w:rsidR="007355F3" w:rsidRPr="005D1212" w:rsidRDefault="007355F3" w:rsidP="00554613">
            <w:pPr>
              <w:pStyle w:val="Heading9"/>
              <w:keepLines/>
              <w:spacing w:before="40" w:after="40"/>
              <w:rPr>
                <w:highlight w:val="yellow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Number of Joint Research Engagements / Collaborations- </w:t>
            </w:r>
            <w:r w:rsidR="00554613">
              <w:rPr>
                <w:b w:val="0"/>
                <w:bCs w:val="0"/>
                <w:sz w:val="18"/>
                <w:szCs w:val="18"/>
              </w:rPr>
              <w:t>N</w:t>
            </w:r>
            <w:r>
              <w:rPr>
                <w:b w:val="0"/>
                <w:bCs w:val="0"/>
                <w:sz w:val="18"/>
                <w:szCs w:val="18"/>
              </w:rPr>
              <w:t>on-UM</w:t>
            </w:r>
          </w:p>
        </w:tc>
        <w:tc>
          <w:tcPr>
            <w:tcW w:w="1507" w:type="dxa"/>
            <w:tcBorders>
              <w:bottom w:val="single" w:sz="4" w:space="0" w:color="auto"/>
              <w:right w:val="single" w:sz="6" w:space="0" w:color="auto"/>
            </w:tcBorders>
          </w:tcPr>
          <w:p w14:paraId="441257E1" w14:textId="77777777" w:rsidR="007355F3" w:rsidRPr="00C734F4" w:rsidRDefault="007355F3" w:rsidP="00CC0B85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C23679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  <w:bottom w:val="single" w:sz="4" w:space="0" w:color="auto"/>
            </w:tcBorders>
          </w:tcPr>
          <w:p w14:paraId="4BB06A5E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49ED6AA5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7EB5C7D7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700" w:type="dxa"/>
            <w:tcBorders>
              <w:bottom w:val="single" w:sz="4" w:space="0" w:color="auto"/>
              <w:right w:val="single" w:sz="6" w:space="0" w:color="auto"/>
            </w:tcBorders>
          </w:tcPr>
          <w:p w14:paraId="74394C3B" w14:textId="77777777" w:rsidR="007355F3" w:rsidRPr="005D1212" w:rsidRDefault="007355F3" w:rsidP="0055461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Number of </w:t>
            </w:r>
            <w:r w:rsidRPr="005D1212">
              <w:rPr>
                <w:rFonts w:ascii="Arial" w:hAnsi="Arial" w:cs="Arial"/>
                <w:bCs/>
                <w:sz w:val="18"/>
                <w:szCs w:val="18"/>
              </w:rPr>
              <w:t xml:space="preserve">Other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1212">
              <w:rPr>
                <w:rFonts w:ascii="Arial" w:hAnsi="Arial" w:cs="Arial"/>
                <w:bCs/>
                <w:sz w:val="18"/>
                <w:szCs w:val="18"/>
              </w:rPr>
              <w:t>ctivit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5D1212">
              <w:rPr>
                <w:rFonts w:ascii="Arial" w:hAnsi="Arial" w:cs="Arial"/>
                <w:bCs/>
                <w:sz w:val="18"/>
                <w:szCs w:val="18"/>
              </w:rPr>
              <w:t>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554613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nstruction, </w:t>
            </w:r>
            <w:r w:rsidR="00554613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</w:rPr>
              <w:t>ervice, etc.)</w:t>
            </w:r>
          </w:p>
        </w:tc>
        <w:tc>
          <w:tcPr>
            <w:tcW w:w="1507" w:type="dxa"/>
            <w:tcBorders>
              <w:bottom w:val="single" w:sz="4" w:space="0" w:color="auto"/>
              <w:right w:val="single" w:sz="6" w:space="0" w:color="auto"/>
            </w:tcBorders>
          </w:tcPr>
          <w:p w14:paraId="552E69AB" w14:textId="77777777" w:rsidR="007355F3" w:rsidRPr="00C734F4" w:rsidRDefault="007355F3" w:rsidP="00CC0B85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98B73C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  <w:bottom w:val="single" w:sz="4" w:space="0" w:color="auto"/>
            </w:tcBorders>
          </w:tcPr>
          <w:p w14:paraId="2DBA6B24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63ACFEBF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1906FE0B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right w:val="single" w:sz="6" w:space="0" w:color="auto"/>
            </w:tcBorders>
            <w:shd w:val="clear" w:color="auto" w:fill="E0E0E0"/>
            <w:vAlign w:val="center"/>
          </w:tcPr>
          <w:p w14:paraId="1EC076DF" w14:textId="77777777" w:rsidR="007355F3" w:rsidRPr="00657FBA" w:rsidRDefault="007355F3" w:rsidP="00CC0B85">
            <w:pPr>
              <w:pStyle w:val="Heading9"/>
              <w:keepLines/>
              <w:tabs>
                <w:tab w:val="clear" w:pos="567"/>
                <w:tab w:val="clear" w:pos="1134"/>
              </w:tabs>
              <w:spacing w:before="40" w:after="40"/>
              <w:jc w:val="right"/>
              <w:rPr>
                <w:bCs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right w:val="single" w:sz="6" w:space="0" w:color="auto"/>
            </w:tcBorders>
            <w:shd w:val="clear" w:color="auto" w:fill="606060"/>
          </w:tcPr>
          <w:p w14:paraId="589D14EA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606060"/>
          </w:tcPr>
          <w:p w14:paraId="1D382EED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  <w:shd w:val="clear" w:color="auto" w:fill="606060"/>
          </w:tcPr>
          <w:p w14:paraId="0F6CEC61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shd w:val="clear" w:color="auto" w:fill="606060"/>
          </w:tcPr>
          <w:p w14:paraId="60B4F424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694CD91B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right w:val="single" w:sz="6" w:space="0" w:color="auto"/>
            </w:tcBorders>
            <w:vAlign w:val="center"/>
          </w:tcPr>
          <w:p w14:paraId="3C4CB43A" w14:textId="77777777" w:rsidR="007355F3" w:rsidRPr="00CE62A7" w:rsidRDefault="007355F3" w:rsidP="00F221D2">
            <w:pPr>
              <w:pStyle w:val="Heading9"/>
              <w:keepLines/>
              <w:tabs>
                <w:tab w:val="clear" w:pos="567"/>
                <w:tab w:val="clear" w:pos="1134"/>
              </w:tabs>
              <w:spacing w:before="40" w:after="40"/>
              <w:rPr>
                <w:bCs w:val="0"/>
                <w:sz w:val="18"/>
                <w:szCs w:val="18"/>
                <w:highlight w:val="yellow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Other </w:t>
            </w:r>
            <w:r w:rsidR="00F221D2">
              <w:rPr>
                <w:b w:val="0"/>
                <w:bCs w:val="0"/>
                <w:sz w:val="18"/>
                <w:szCs w:val="18"/>
              </w:rPr>
              <w:t>N</w:t>
            </w:r>
            <w:r>
              <w:rPr>
                <w:b w:val="0"/>
                <w:bCs w:val="0"/>
                <w:sz w:val="18"/>
                <w:szCs w:val="18"/>
              </w:rPr>
              <w:t>on-</w:t>
            </w:r>
            <w:r w:rsidR="00F221D2">
              <w:rPr>
                <w:b w:val="0"/>
                <w:bCs w:val="0"/>
                <w:sz w:val="18"/>
                <w:szCs w:val="18"/>
              </w:rPr>
              <w:t>R</w:t>
            </w:r>
            <w:r>
              <w:rPr>
                <w:b w:val="0"/>
                <w:bCs w:val="0"/>
                <w:sz w:val="18"/>
                <w:szCs w:val="18"/>
              </w:rPr>
              <w:t xml:space="preserve">esearch </w:t>
            </w:r>
            <w:r w:rsidR="00F221D2">
              <w:rPr>
                <w:b w:val="0"/>
                <w:bCs w:val="0"/>
                <w:sz w:val="18"/>
                <w:szCs w:val="18"/>
              </w:rPr>
              <w:t>D</w:t>
            </w:r>
            <w:r>
              <w:rPr>
                <w:b w:val="0"/>
                <w:bCs w:val="0"/>
                <w:sz w:val="18"/>
                <w:szCs w:val="18"/>
              </w:rPr>
              <w:t xml:space="preserve">onations </w:t>
            </w:r>
            <w:r w:rsidR="00F221D2">
              <w:rPr>
                <w:b w:val="0"/>
                <w:bCs w:val="0"/>
                <w:sz w:val="18"/>
                <w:szCs w:val="18"/>
              </w:rPr>
              <w:t>I</w:t>
            </w:r>
            <w:r>
              <w:rPr>
                <w:b w:val="0"/>
                <w:bCs w:val="0"/>
                <w:sz w:val="18"/>
                <w:szCs w:val="18"/>
              </w:rPr>
              <w:t>ncome (</w:t>
            </w:r>
            <w:r w:rsidR="00F221D2">
              <w:rPr>
                <w:b w:val="0"/>
                <w:bCs w:val="0"/>
                <w:sz w:val="18"/>
                <w:szCs w:val="18"/>
              </w:rPr>
              <w:t>D</w:t>
            </w:r>
            <w:r>
              <w:rPr>
                <w:b w:val="0"/>
                <w:bCs w:val="0"/>
                <w:sz w:val="18"/>
                <w:szCs w:val="18"/>
              </w:rPr>
              <w:t>ollars)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65AAF2CE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31AB97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</w:tcPr>
          <w:p w14:paraId="0E90A922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</w:tcPr>
          <w:p w14:paraId="5EB538B1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304F6798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bottom w:val="single" w:sz="4" w:space="0" w:color="auto"/>
              <w:right w:val="single" w:sz="6" w:space="0" w:color="auto"/>
            </w:tcBorders>
          </w:tcPr>
          <w:p w14:paraId="4431D5D9" w14:textId="77777777" w:rsidR="007355F3" w:rsidRPr="00CE62A7" w:rsidRDefault="007355F3" w:rsidP="00F221D2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Other </w:t>
            </w:r>
            <w:r w:rsidR="00F221D2">
              <w:rPr>
                <w:rFonts w:ascii="Arial" w:hAnsi="Arial"/>
                <w:bCs/>
                <w:sz w:val="18"/>
                <w:szCs w:val="18"/>
              </w:rPr>
              <w:t>N</w:t>
            </w:r>
            <w:r>
              <w:rPr>
                <w:rFonts w:ascii="Arial" w:hAnsi="Arial"/>
                <w:bCs/>
                <w:sz w:val="18"/>
                <w:szCs w:val="18"/>
              </w:rPr>
              <w:t>on-</w:t>
            </w:r>
            <w:r w:rsidR="00F221D2">
              <w:rPr>
                <w:rFonts w:ascii="Arial" w:hAnsi="Arial"/>
                <w:bCs/>
                <w:sz w:val="18"/>
                <w:szCs w:val="18"/>
              </w:rPr>
              <w:t>R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esearch </w:t>
            </w:r>
            <w:r w:rsidR="00F221D2">
              <w:rPr>
                <w:rFonts w:ascii="Arial" w:hAnsi="Arial"/>
                <w:bCs/>
                <w:sz w:val="18"/>
                <w:szCs w:val="18"/>
              </w:rPr>
              <w:t>C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ompetitive </w:t>
            </w:r>
            <w:r w:rsidR="00F221D2">
              <w:rPr>
                <w:rFonts w:ascii="Arial" w:hAnsi="Arial"/>
                <w:bCs/>
                <w:sz w:val="18"/>
                <w:szCs w:val="18"/>
              </w:rPr>
              <w:t>G</w:t>
            </w:r>
            <w:r>
              <w:rPr>
                <w:rFonts w:ascii="Arial" w:hAnsi="Arial"/>
                <w:bCs/>
                <w:sz w:val="18"/>
                <w:szCs w:val="18"/>
              </w:rPr>
              <w:t>rants (</w:t>
            </w:r>
            <w:r w:rsidR="00F221D2">
              <w:rPr>
                <w:rFonts w:ascii="Arial" w:hAnsi="Arial"/>
                <w:bCs/>
                <w:sz w:val="18"/>
                <w:szCs w:val="18"/>
              </w:rPr>
              <w:t>D</w:t>
            </w:r>
            <w:r>
              <w:rPr>
                <w:rFonts w:ascii="Arial" w:hAnsi="Arial"/>
                <w:bCs/>
                <w:sz w:val="18"/>
                <w:szCs w:val="18"/>
              </w:rPr>
              <w:t>ollars)</w:t>
            </w:r>
          </w:p>
        </w:tc>
        <w:tc>
          <w:tcPr>
            <w:tcW w:w="1507" w:type="dxa"/>
            <w:tcBorders>
              <w:bottom w:val="single" w:sz="4" w:space="0" w:color="auto"/>
              <w:right w:val="single" w:sz="6" w:space="0" w:color="auto"/>
            </w:tcBorders>
          </w:tcPr>
          <w:p w14:paraId="46E5B508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5ECD84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  <w:bottom w:val="single" w:sz="4" w:space="0" w:color="auto"/>
            </w:tcBorders>
          </w:tcPr>
          <w:p w14:paraId="50FF4A72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6CD7DD3D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6BE8A0A7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right w:val="single" w:sz="6" w:space="0" w:color="auto"/>
            </w:tcBorders>
            <w:vAlign w:val="center"/>
          </w:tcPr>
          <w:p w14:paraId="71460490" w14:textId="77777777" w:rsidR="007355F3" w:rsidRPr="00CE62A7" w:rsidRDefault="007355F3" w:rsidP="00F221D2">
            <w:pPr>
              <w:pStyle w:val="Heading9"/>
              <w:keepLines/>
              <w:tabs>
                <w:tab w:val="clear" w:pos="567"/>
                <w:tab w:val="clear" w:pos="1134"/>
              </w:tabs>
              <w:spacing w:before="40" w:after="4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Internal </w:t>
            </w:r>
            <w:r w:rsidR="00F221D2">
              <w:rPr>
                <w:b w:val="0"/>
                <w:sz w:val="18"/>
                <w:szCs w:val="18"/>
              </w:rPr>
              <w:t>G</w:t>
            </w:r>
            <w:r>
              <w:rPr>
                <w:b w:val="0"/>
                <w:sz w:val="18"/>
                <w:szCs w:val="18"/>
              </w:rPr>
              <w:t xml:space="preserve">rants </w:t>
            </w:r>
            <w:r w:rsidR="00F221D2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>ncome (</w:t>
            </w:r>
            <w:r w:rsidR="00F221D2">
              <w:rPr>
                <w:b w:val="0"/>
                <w:sz w:val="18"/>
                <w:szCs w:val="18"/>
              </w:rPr>
              <w:t>D</w:t>
            </w:r>
            <w:r>
              <w:rPr>
                <w:b w:val="0"/>
                <w:sz w:val="18"/>
                <w:szCs w:val="18"/>
              </w:rPr>
              <w:t>ollars)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2629FA0E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6ABABC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</w:tcPr>
          <w:p w14:paraId="208A9B5C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</w:tcPr>
          <w:p w14:paraId="0076E2D4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11B9F9F1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bottom w:val="single" w:sz="4" w:space="0" w:color="auto"/>
              <w:right w:val="single" w:sz="6" w:space="0" w:color="auto"/>
            </w:tcBorders>
          </w:tcPr>
          <w:p w14:paraId="56680501" w14:textId="77777777" w:rsidR="007355F3" w:rsidRPr="00CE62A7" w:rsidRDefault="007355F3" w:rsidP="00554613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F221D2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onsultancy/</w:t>
            </w:r>
            <w:r w:rsidR="00F221D2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ontract </w:t>
            </w:r>
            <w:r w:rsidR="00554613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on-</w:t>
            </w:r>
            <w:r w:rsidR="00554613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esearch </w:t>
            </w:r>
            <w:r w:rsidR="0055461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ncome (</w:t>
            </w:r>
            <w:r w:rsidR="00F221D2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ollars)</w:t>
            </w:r>
          </w:p>
        </w:tc>
        <w:tc>
          <w:tcPr>
            <w:tcW w:w="1507" w:type="dxa"/>
            <w:tcBorders>
              <w:bottom w:val="single" w:sz="4" w:space="0" w:color="auto"/>
              <w:right w:val="single" w:sz="6" w:space="0" w:color="auto"/>
            </w:tcBorders>
          </w:tcPr>
          <w:p w14:paraId="6F94D0C0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194A57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  <w:bottom w:val="single" w:sz="4" w:space="0" w:color="auto"/>
            </w:tcBorders>
          </w:tcPr>
          <w:p w14:paraId="5445B75B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11981067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5AED5F20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right w:val="single" w:sz="6" w:space="0" w:color="auto"/>
            </w:tcBorders>
            <w:vAlign w:val="center"/>
          </w:tcPr>
          <w:p w14:paraId="26B640B5" w14:textId="77777777" w:rsidR="007355F3" w:rsidRPr="0024490A" w:rsidRDefault="007355F3" w:rsidP="00F221D2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F221D2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xternal </w:t>
            </w:r>
            <w:r w:rsidR="00F221D2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ncome (e.g. </w:t>
            </w:r>
            <w:r w:rsidR="00F221D2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onference </w:t>
            </w:r>
            <w:r w:rsidR="00F221D2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ncome in </w:t>
            </w:r>
            <w:r w:rsidR="00F221D2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ollars)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38DD3566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565523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</w:tcPr>
          <w:p w14:paraId="200CD358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</w:tcPr>
          <w:p w14:paraId="27149037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740FC55F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right w:val="single" w:sz="6" w:space="0" w:color="auto"/>
            </w:tcBorders>
            <w:shd w:val="clear" w:color="auto" w:fill="E0E0E0"/>
          </w:tcPr>
          <w:p w14:paraId="5F6743F6" w14:textId="77777777" w:rsidR="007355F3" w:rsidRPr="00855E4C" w:rsidRDefault="007355F3" w:rsidP="00CC0B85">
            <w:pPr>
              <w:keepNext/>
              <w:keepLines/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right w:val="single" w:sz="6" w:space="0" w:color="auto"/>
            </w:tcBorders>
            <w:shd w:val="clear" w:color="auto" w:fill="E0E0E0"/>
          </w:tcPr>
          <w:p w14:paraId="17A71F71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14:paraId="016DFB2F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  <w:shd w:val="clear" w:color="auto" w:fill="E0E0E0"/>
          </w:tcPr>
          <w:p w14:paraId="7349F856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shd w:val="clear" w:color="auto" w:fill="E0E0E0"/>
          </w:tcPr>
          <w:p w14:paraId="77C8F945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1C13D0B7" w14:textId="77777777" w:rsidR="007355F3" w:rsidRDefault="007355F3" w:rsidP="005952F7">
      <w:pPr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8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507"/>
        <w:gridCol w:w="1508"/>
        <w:gridCol w:w="1507"/>
        <w:gridCol w:w="1508"/>
      </w:tblGrid>
      <w:tr w:rsidR="007355F3" w:rsidRPr="00EA3C38" w14:paraId="389E1834" w14:textId="77777777" w:rsidTr="00CC0B85">
        <w:trPr>
          <w:cantSplit/>
          <w:trHeight w:val="30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606060"/>
          </w:tcPr>
          <w:p w14:paraId="3F3AB20E" w14:textId="77777777" w:rsidR="007355F3" w:rsidRPr="00CE62A7" w:rsidRDefault="007355F3" w:rsidP="00CC0B85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9CD980E" w14:textId="482D7EEA" w:rsidR="007355F3" w:rsidRDefault="007D41A0" w:rsidP="007355F3">
            <w:pPr>
              <w:pStyle w:val="BodyText3"/>
              <w:ind w:righ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FY1</w:t>
            </w:r>
            <w:r w:rsidR="00D05559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Actual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F4F2A2C" w14:textId="619FFD84" w:rsidR="007355F3" w:rsidRPr="00C734F4" w:rsidRDefault="007D41A0" w:rsidP="007355F3">
            <w:pPr>
              <w:pStyle w:val="BodyText3"/>
              <w:ind w:righ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FY1</w:t>
            </w:r>
            <w:r w:rsidR="00D05559">
              <w:rPr>
                <w:rFonts w:ascii="Arial" w:hAnsi="Arial" w:cs="Arial"/>
                <w:sz w:val="18"/>
                <w:szCs w:val="18"/>
              </w:rPr>
              <w:t>6</w:t>
            </w:r>
            <w:r w:rsidR="007355F3">
              <w:rPr>
                <w:rFonts w:ascii="Arial" w:hAnsi="Arial" w:cs="Arial"/>
                <w:sz w:val="18"/>
                <w:szCs w:val="18"/>
              </w:rPr>
              <w:t xml:space="preserve"> Actual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B11D910" w14:textId="55AE5B47" w:rsidR="007355F3" w:rsidRPr="00CE62A7" w:rsidRDefault="007D41A0" w:rsidP="007355F3">
            <w:pPr>
              <w:pStyle w:val="BodyText3"/>
              <w:ind w:righ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FY1</w:t>
            </w:r>
            <w:r w:rsidR="00D0555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Actual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C1170E" w14:textId="567A900D" w:rsidR="007355F3" w:rsidRPr="00CE62A7" w:rsidRDefault="007D41A0" w:rsidP="007355F3">
            <w:pPr>
              <w:pStyle w:val="BodyText3"/>
              <w:ind w:righ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FY1</w:t>
            </w:r>
            <w:r w:rsidR="00D05559">
              <w:rPr>
                <w:rFonts w:ascii="Arial" w:hAnsi="Arial" w:cs="Arial"/>
                <w:sz w:val="18"/>
                <w:szCs w:val="18"/>
              </w:rPr>
              <w:t>4</w:t>
            </w:r>
            <w:r w:rsidR="007355F3">
              <w:rPr>
                <w:rFonts w:ascii="Arial" w:hAnsi="Arial" w:cs="Arial"/>
                <w:sz w:val="18"/>
                <w:szCs w:val="18"/>
              </w:rPr>
              <w:t xml:space="preserve"> Actual</w:t>
            </w:r>
          </w:p>
        </w:tc>
      </w:tr>
      <w:tr w:rsidR="007355F3" w:rsidRPr="00EA3C38" w14:paraId="719C05A4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34B80" w14:textId="77777777" w:rsidR="007355F3" w:rsidRPr="00CE62A7" w:rsidRDefault="007355F3" w:rsidP="00CC0B85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Number of Proposals Submitted for External, Sponsored Funding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1344215A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C047D9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6691149D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14:paraId="66D0C17F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03F693A6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162FC" w14:textId="77777777" w:rsidR="007355F3" w:rsidRPr="00CE62A7" w:rsidRDefault="007355F3" w:rsidP="00CC0B85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Number of Competitive Awards Received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298F2182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054866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2CB75888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14:paraId="10CC2D67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163A2293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B08DE" w14:textId="77777777" w:rsidR="007355F3" w:rsidRDefault="007355F3" w:rsidP="00CC0B85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Dollar Value of Competitive Awards Received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61E00403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06DF59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24B347A1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</w:tcPr>
          <w:p w14:paraId="0CCFAD5B" w14:textId="77777777" w:rsidR="007355F3" w:rsidRPr="00C734F4" w:rsidRDefault="007355F3" w:rsidP="00CC0B8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4F4821E7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right w:val="single" w:sz="6" w:space="0" w:color="auto"/>
            </w:tcBorders>
            <w:vAlign w:val="center"/>
          </w:tcPr>
          <w:p w14:paraId="4F4D22D0" w14:textId="77777777" w:rsidR="007355F3" w:rsidRPr="00CE62A7" w:rsidRDefault="007355F3" w:rsidP="00CC0B8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Patents Applied For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5D3D755B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CBFE33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</w:tcPr>
          <w:p w14:paraId="41E3B1B6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</w:tcPr>
          <w:p w14:paraId="57255C05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004B0FE3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right w:val="single" w:sz="6" w:space="0" w:color="auto"/>
            </w:tcBorders>
            <w:vAlign w:val="center"/>
          </w:tcPr>
          <w:p w14:paraId="1D497EF3" w14:textId="77777777" w:rsidR="007355F3" w:rsidRPr="00CE62A7" w:rsidRDefault="007355F3" w:rsidP="00CC0B8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Number of Patents Achieved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2797F690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DAB454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</w:tcPr>
          <w:p w14:paraId="6044AEF7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</w:tcPr>
          <w:p w14:paraId="45F91944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614C538B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700" w:type="dxa"/>
            <w:tcBorders>
              <w:right w:val="single" w:sz="6" w:space="0" w:color="auto"/>
            </w:tcBorders>
            <w:vAlign w:val="center"/>
          </w:tcPr>
          <w:p w14:paraId="5AAD2432" w14:textId="77777777" w:rsidR="007355F3" w:rsidRPr="00CE62A7" w:rsidRDefault="007355F3" w:rsidP="00CC0B8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Publications 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3F527CDD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8D0552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</w:tcPr>
          <w:p w14:paraId="6F120F3A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</w:tcPr>
          <w:p w14:paraId="22DF0840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3DA0BFEF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2700" w:type="dxa"/>
            <w:tcBorders>
              <w:right w:val="single" w:sz="6" w:space="0" w:color="auto"/>
            </w:tcBorders>
            <w:vAlign w:val="center"/>
          </w:tcPr>
          <w:p w14:paraId="482DE299" w14:textId="77777777" w:rsidR="007355F3" w:rsidRDefault="007355F3" w:rsidP="00CC0B8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Speaking Events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235ADF07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2AC20B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</w:tcPr>
          <w:p w14:paraId="33630A2C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</w:tcPr>
          <w:p w14:paraId="7989FC4B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11A7D0DD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right w:val="single" w:sz="6" w:space="0" w:color="auto"/>
            </w:tcBorders>
            <w:vAlign w:val="center"/>
          </w:tcPr>
          <w:p w14:paraId="5AF002DF" w14:textId="77777777" w:rsidR="007355F3" w:rsidRPr="00CE62A7" w:rsidRDefault="007355F3" w:rsidP="00CC0B85">
            <w:pPr>
              <w:keepNext/>
              <w:keepLines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Joint Research Engagements / Collaborations-UM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44AB170D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2A03918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</w:tcPr>
          <w:p w14:paraId="07BB32BA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</w:tcPr>
          <w:p w14:paraId="3395B75A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73E80D3B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2700" w:type="dxa"/>
            <w:tcBorders>
              <w:bottom w:val="single" w:sz="4" w:space="0" w:color="auto"/>
              <w:right w:val="single" w:sz="6" w:space="0" w:color="auto"/>
            </w:tcBorders>
          </w:tcPr>
          <w:p w14:paraId="6E04679A" w14:textId="77777777" w:rsidR="007355F3" w:rsidRPr="005D1212" w:rsidRDefault="007355F3" w:rsidP="00CC0B85">
            <w:pPr>
              <w:pStyle w:val="Heading9"/>
              <w:keepLines/>
              <w:spacing w:before="40" w:after="40"/>
              <w:rPr>
                <w:highlight w:val="yellow"/>
              </w:rPr>
            </w:pPr>
            <w:r>
              <w:rPr>
                <w:b w:val="0"/>
                <w:bCs w:val="0"/>
                <w:sz w:val="18"/>
                <w:szCs w:val="18"/>
              </w:rPr>
              <w:t>Number of Joint Research Engagements / Collaborations- non-UM</w:t>
            </w:r>
          </w:p>
        </w:tc>
        <w:tc>
          <w:tcPr>
            <w:tcW w:w="1507" w:type="dxa"/>
            <w:tcBorders>
              <w:bottom w:val="single" w:sz="4" w:space="0" w:color="auto"/>
              <w:right w:val="single" w:sz="6" w:space="0" w:color="auto"/>
            </w:tcBorders>
          </w:tcPr>
          <w:p w14:paraId="3A077D6D" w14:textId="77777777" w:rsidR="007355F3" w:rsidRPr="00C734F4" w:rsidRDefault="007355F3" w:rsidP="00CC0B85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638973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  <w:bottom w:val="single" w:sz="4" w:space="0" w:color="auto"/>
            </w:tcBorders>
          </w:tcPr>
          <w:p w14:paraId="219CEC3A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1C1F32AE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70FB5BA6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2700" w:type="dxa"/>
            <w:tcBorders>
              <w:bottom w:val="single" w:sz="4" w:space="0" w:color="auto"/>
              <w:right w:val="single" w:sz="6" w:space="0" w:color="auto"/>
            </w:tcBorders>
          </w:tcPr>
          <w:p w14:paraId="28509057" w14:textId="77777777" w:rsidR="007355F3" w:rsidRPr="005D1212" w:rsidRDefault="007355F3" w:rsidP="00F221D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Number of </w:t>
            </w:r>
            <w:r w:rsidRPr="005D1212">
              <w:rPr>
                <w:rFonts w:ascii="Arial" w:hAnsi="Arial" w:cs="Arial"/>
                <w:bCs/>
                <w:sz w:val="18"/>
                <w:szCs w:val="18"/>
              </w:rPr>
              <w:t xml:space="preserve">Other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5D1212">
              <w:rPr>
                <w:rFonts w:ascii="Arial" w:hAnsi="Arial" w:cs="Arial"/>
                <w:bCs/>
                <w:sz w:val="18"/>
                <w:szCs w:val="18"/>
              </w:rPr>
              <w:t>ctivit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5D1212">
              <w:rPr>
                <w:rFonts w:ascii="Arial" w:hAnsi="Arial" w:cs="Arial"/>
                <w:bCs/>
                <w:sz w:val="18"/>
                <w:szCs w:val="18"/>
              </w:rPr>
              <w:t>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F221D2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nstruction, </w:t>
            </w:r>
            <w:r w:rsidR="00F221D2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</w:rPr>
              <w:t>ervice, etc.)</w:t>
            </w:r>
          </w:p>
        </w:tc>
        <w:tc>
          <w:tcPr>
            <w:tcW w:w="1507" w:type="dxa"/>
            <w:tcBorders>
              <w:bottom w:val="single" w:sz="4" w:space="0" w:color="auto"/>
              <w:right w:val="single" w:sz="6" w:space="0" w:color="auto"/>
            </w:tcBorders>
          </w:tcPr>
          <w:p w14:paraId="35BE0F7B" w14:textId="77777777" w:rsidR="007355F3" w:rsidRPr="00C734F4" w:rsidRDefault="007355F3" w:rsidP="00CC0B85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764AC29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  <w:bottom w:val="single" w:sz="4" w:space="0" w:color="auto"/>
            </w:tcBorders>
          </w:tcPr>
          <w:p w14:paraId="4C2D8FDD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0AF4EB81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0C72B697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right w:val="single" w:sz="6" w:space="0" w:color="auto"/>
            </w:tcBorders>
            <w:shd w:val="clear" w:color="auto" w:fill="E0E0E0"/>
            <w:vAlign w:val="center"/>
          </w:tcPr>
          <w:p w14:paraId="75F7DA73" w14:textId="77777777" w:rsidR="007355F3" w:rsidRPr="00657FBA" w:rsidRDefault="007355F3" w:rsidP="00CC0B85">
            <w:pPr>
              <w:pStyle w:val="Heading9"/>
              <w:keepLines/>
              <w:tabs>
                <w:tab w:val="clear" w:pos="567"/>
                <w:tab w:val="clear" w:pos="1134"/>
              </w:tabs>
              <w:spacing w:before="40" w:after="40"/>
              <w:jc w:val="right"/>
              <w:rPr>
                <w:bCs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right w:val="single" w:sz="6" w:space="0" w:color="auto"/>
            </w:tcBorders>
            <w:shd w:val="clear" w:color="auto" w:fill="606060"/>
          </w:tcPr>
          <w:p w14:paraId="40846464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606060"/>
          </w:tcPr>
          <w:p w14:paraId="320C187C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  <w:shd w:val="clear" w:color="auto" w:fill="606060"/>
          </w:tcPr>
          <w:p w14:paraId="151423D1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shd w:val="clear" w:color="auto" w:fill="606060"/>
          </w:tcPr>
          <w:p w14:paraId="40AEC970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39D75D5E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right w:val="single" w:sz="6" w:space="0" w:color="auto"/>
            </w:tcBorders>
            <w:vAlign w:val="center"/>
          </w:tcPr>
          <w:p w14:paraId="27D37DB9" w14:textId="77777777" w:rsidR="007355F3" w:rsidRPr="00CE62A7" w:rsidRDefault="007355F3" w:rsidP="00F221D2">
            <w:pPr>
              <w:pStyle w:val="Heading9"/>
              <w:keepLines/>
              <w:tabs>
                <w:tab w:val="clear" w:pos="567"/>
                <w:tab w:val="clear" w:pos="1134"/>
              </w:tabs>
              <w:spacing w:before="40" w:after="40"/>
              <w:rPr>
                <w:bCs w:val="0"/>
                <w:sz w:val="18"/>
                <w:szCs w:val="18"/>
                <w:highlight w:val="yellow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Other </w:t>
            </w:r>
            <w:r w:rsidR="00F221D2">
              <w:rPr>
                <w:b w:val="0"/>
                <w:bCs w:val="0"/>
                <w:sz w:val="18"/>
                <w:szCs w:val="18"/>
              </w:rPr>
              <w:t>N</w:t>
            </w:r>
            <w:r>
              <w:rPr>
                <w:b w:val="0"/>
                <w:bCs w:val="0"/>
                <w:sz w:val="18"/>
                <w:szCs w:val="18"/>
              </w:rPr>
              <w:t>on-</w:t>
            </w:r>
            <w:r w:rsidR="00F221D2">
              <w:rPr>
                <w:b w:val="0"/>
                <w:bCs w:val="0"/>
                <w:sz w:val="18"/>
                <w:szCs w:val="18"/>
              </w:rPr>
              <w:t>R</w:t>
            </w:r>
            <w:r>
              <w:rPr>
                <w:b w:val="0"/>
                <w:bCs w:val="0"/>
                <w:sz w:val="18"/>
                <w:szCs w:val="18"/>
              </w:rPr>
              <w:t xml:space="preserve">esearch </w:t>
            </w:r>
            <w:r w:rsidR="00F221D2">
              <w:rPr>
                <w:b w:val="0"/>
                <w:bCs w:val="0"/>
                <w:sz w:val="18"/>
                <w:szCs w:val="18"/>
              </w:rPr>
              <w:t>D</w:t>
            </w:r>
            <w:r>
              <w:rPr>
                <w:b w:val="0"/>
                <w:bCs w:val="0"/>
                <w:sz w:val="18"/>
                <w:szCs w:val="18"/>
              </w:rPr>
              <w:t xml:space="preserve">onations </w:t>
            </w:r>
            <w:r w:rsidR="00F221D2">
              <w:rPr>
                <w:b w:val="0"/>
                <w:bCs w:val="0"/>
                <w:sz w:val="18"/>
                <w:szCs w:val="18"/>
              </w:rPr>
              <w:t>I</w:t>
            </w:r>
            <w:r>
              <w:rPr>
                <w:b w:val="0"/>
                <w:bCs w:val="0"/>
                <w:sz w:val="18"/>
                <w:szCs w:val="18"/>
              </w:rPr>
              <w:t>ncome (</w:t>
            </w:r>
            <w:r w:rsidR="00F221D2">
              <w:rPr>
                <w:b w:val="0"/>
                <w:bCs w:val="0"/>
                <w:sz w:val="18"/>
                <w:szCs w:val="18"/>
              </w:rPr>
              <w:t>D</w:t>
            </w:r>
            <w:r>
              <w:rPr>
                <w:b w:val="0"/>
                <w:bCs w:val="0"/>
                <w:sz w:val="18"/>
                <w:szCs w:val="18"/>
              </w:rPr>
              <w:t>ollars)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778AE4E4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7BF1FF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</w:tcPr>
          <w:p w14:paraId="7BFF7E27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</w:tcPr>
          <w:p w14:paraId="1397990E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546686A8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bottom w:val="single" w:sz="4" w:space="0" w:color="auto"/>
              <w:right w:val="single" w:sz="6" w:space="0" w:color="auto"/>
            </w:tcBorders>
          </w:tcPr>
          <w:p w14:paraId="1625AA3B" w14:textId="77777777" w:rsidR="007355F3" w:rsidRPr="00CE62A7" w:rsidRDefault="007355F3" w:rsidP="00F221D2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Other </w:t>
            </w:r>
            <w:r w:rsidR="00F221D2">
              <w:rPr>
                <w:rFonts w:ascii="Arial" w:hAnsi="Arial"/>
                <w:bCs/>
                <w:sz w:val="18"/>
                <w:szCs w:val="18"/>
              </w:rPr>
              <w:t>N</w:t>
            </w:r>
            <w:r>
              <w:rPr>
                <w:rFonts w:ascii="Arial" w:hAnsi="Arial"/>
                <w:bCs/>
                <w:sz w:val="18"/>
                <w:szCs w:val="18"/>
              </w:rPr>
              <w:t>on-</w:t>
            </w:r>
            <w:r w:rsidR="00F221D2">
              <w:rPr>
                <w:rFonts w:ascii="Arial" w:hAnsi="Arial"/>
                <w:bCs/>
                <w:sz w:val="18"/>
                <w:szCs w:val="18"/>
              </w:rPr>
              <w:t>R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esearch </w:t>
            </w:r>
            <w:r w:rsidR="00F221D2">
              <w:rPr>
                <w:rFonts w:ascii="Arial" w:hAnsi="Arial"/>
                <w:bCs/>
                <w:sz w:val="18"/>
                <w:szCs w:val="18"/>
              </w:rPr>
              <w:t>C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ompetitive </w:t>
            </w:r>
            <w:r w:rsidR="00F221D2">
              <w:rPr>
                <w:rFonts w:ascii="Arial" w:hAnsi="Arial"/>
                <w:bCs/>
                <w:sz w:val="18"/>
                <w:szCs w:val="18"/>
              </w:rPr>
              <w:t>G</w:t>
            </w:r>
            <w:r>
              <w:rPr>
                <w:rFonts w:ascii="Arial" w:hAnsi="Arial"/>
                <w:bCs/>
                <w:sz w:val="18"/>
                <w:szCs w:val="18"/>
              </w:rPr>
              <w:t>rants (</w:t>
            </w:r>
            <w:r w:rsidR="00F221D2">
              <w:rPr>
                <w:rFonts w:ascii="Arial" w:hAnsi="Arial"/>
                <w:bCs/>
                <w:sz w:val="18"/>
                <w:szCs w:val="18"/>
              </w:rPr>
              <w:t>D</w:t>
            </w:r>
            <w:r>
              <w:rPr>
                <w:rFonts w:ascii="Arial" w:hAnsi="Arial"/>
                <w:bCs/>
                <w:sz w:val="18"/>
                <w:szCs w:val="18"/>
              </w:rPr>
              <w:t>ollars)</w:t>
            </w:r>
          </w:p>
        </w:tc>
        <w:tc>
          <w:tcPr>
            <w:tcW w:w="1507" w:type="dxa"/>
            <w:tcBorders>
              <w:bottom w:val="single" w:sz="4" w:space="0" w:color="auto"/>
              <w:right w:val="single" w:sz="6" w:space="0" w:color="auto"/>
            </w:tcBorders>
          </w:tcPr>
          <w:p w14:paraId="3E004D0F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99180F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  <w:bottom w:val="single" w:sz="4" w:space="0" w:color="auto"/>
            </w:tcBorders>
          </w:tcPr>
          <w:p w14:paraId="083CC89A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1EE8648F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1ECF039F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right w:val="single" w:sz="6" w:space="0" w:color="auto"/>
            </w:tcBorders>
            <w:vAlign w:val="center"/>
          </w:tcPr>
          <w:p w14:paraId="7C48CA85" w14:textId="77777777" w:rsidR="007355F3" w:rsidRPr="00CE62A7" w:rsidRDefault="007355F3" w:rsidP="00F221D2">
            <w:pPr>
              <w:pStyle w:val="Heading9"/>
              <w:keepLines/>
              <w:tabs>
                <w:tab w:val="clear" w:pos="567"/>
                <w:tab w:val="clear" w:pos="1134"/>
              </w:tabs>
              <w:spacing w:before="40" w:after="4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Internal </w:t>
            </w:r>
            <w:r w:rsidR="00F221D2">
              <w:rPr>
                <w:b w:val="0"/>
                <w:sz w:val="18"/>
                <w:szCs w:val="18"/>
              </w:rPr>
              <w:t>G</w:t>
            </w:r>
            <w:r>
              <w:rPr>
                <w:b w:val="0"/>
                <w:sz w:val="18"/>
                <w:szCs w:val="18"/>
              </w:rPr>
              <w:t xml:space="preserve">rants </w:t>
            </w:r>
            <w:r w:rsidR="00F221D2">
              <w:rPr>
                <w:b w:val="0"/>
                <w:sz w:val="18"/>
                <w:szCs w:val="18"/>
              </w:rPr>
              <w:t>I</w:t>
            </w:r>
            <w:r>
              <w:rPr>
                <w:b w:val="0"/>
                <w:sz w:val="18"/>
                <w:szCs w:val="18"/>
              </w:rPr>
              <w:t>ncome (</w:t>
            </w:r>
            <w:r w:rsidR="00F221D2">
              <w:rPr>
                <w:b w:val="0"/>
                <w:sz w:val="18"/>
                <w:szCs w:val="18"/>
              </w:rPr>
              <w:t>D</w:t>
            </w:r>
            <w:r>
              <w:rPr>
                <w:b w:val="0"/>
                <w:sz w:val="18"/>
                <w:szCs w:val="18"/>
              </w:rPr>
              <w:t>ollars)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0F8E5B50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351BD70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</w:tcPr>
          <w:p w14:paraId="51DD666D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</w:tcPr>
          <w:p w14:paraId="35AF3D4A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67266DBF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bottom w:val="single" w:sz="4" w:space="0" w:color="auto"/>
              <w:right w:val="single" w:sz="6" w:space="0" w:color="auto"/>
            </w:tcBorders>
          </w:tcPr>
          <w:p w14:paraId="06CAA609" w14:textId="77777777" w:rsidR="007355F3" w:rsidRPr="00CE62A7" w:rsidRDefault="007355F3" w:rsidP="00F221D2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F221D2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onsultancy/</w:t>
            </w:r>
            <w:r w:rsidR="00F221D2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ontract </w:t>
            </w:r>
            <w:r w:rsidR="00F221D2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on-</w:t>
            </w:r>
            <w:r w:rsidR="00F221D2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esearch </w:t>
            </w:r>
            <w:r w:rsidR="00F221D2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ncome (</w:t>
            </w:r>
            <w:r w:rsidR="00F221D2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ollars)</w:t>
            </w:r>
          </w:p>
        </w:tc>
        <w:tc>
          <w:tcPr>
            <w:tcW w:w="1507" w:type="dxa"/>
            <w:tcBorders>
              <w:bottom w:val="single" w:sz="4" w:space="0" w:color="auto"/>
              <w:right w:val="single" w:sz="6" w:space="0" w:color="auto"/>
            </w:tcBorders>
          </w:tcPr>
          <w:p w14:paraId="27504E62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DBD866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  <w:bottom w:val="single" w:sz="4" w:space="0" w:color="auto"/>
            </w:tcBorders>
          </w:tcPr>
          <w:p w14:paraId="63098FE1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00E187E1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2A8BEB56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right w:val="single" w:sz="6" w:space="0" w:color="auto"/>
            </w:tcBorders>
            <w:vAlign w:val="center"/>
          </w:tcPr>
          <w:p w14:paraId="484D1C44" w14:textId="77777777" w:rsidR="00F221D2" w:rsidRDefault="007355F3" w:rsidP="00CC0B85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F221D2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xternal </w:t>
            </w:r>
            <w:r w:rsidR="00F221D2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ncome (e.g. </w:t>
            </w:r>
            <w:r w:rsidR="00F221D2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onference </w:t>
            </w:r>
            <w:r w:rsidR="00F221D2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ncome in </w:t>
            </w:r>
          </w:p>
          <w:p w14:paraId="514246E0" w14:textId="77777777" w:rsidR="007355F3" w:rsidRPr="0024490A" w:rsidRDefault="00F221D2" w:rsidP="00F221D2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7355F3">
              <w:rPr>
                <w:rFonts w:ascii="Arial" w:hAnsi="Arial" w:cs="Arial"/>
                <w:sz w:val="18"/>
                <w:szCs w:val="18"/>
              </w:rPr>
              <w:t>ollars)</w:t>
            </w:r>
          </w:p>
        </w:tc>
        <w:tc>
          <w:tcPr>
            <w:tcW w:w="1507" w:type="dxa"/>
            <w:tcBorders>
              <w:right w:val="single" w:sz="6" w:space="0" w:color="auto"/>
            </w:tcBorders>
          </w:tcPr>
          <w:p w14:paraId="76A5E7F9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5C12B2D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</w:tcPr>
          <w:p w14:paraId="6EA23097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</w:tcPr>
          <w:p w14:paraId="5F2F097D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355F3" w:rsidRPr="00EA3C38" w14:paraId="768A7BDC" w14:textId="77777777" w:rsidTr="00CC0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2700" w:type="dxa"/>
            <w:tcBorders>
              <w:right w:val="single" w:sz="6" w:space="0" w:color="auto"/>
            </w:tcBorders>
            <w:shd w:val="clear" w:color="auto" w:fill="E0E0E0"/>
          </w:tcPr>
          <w:p w14:paraId="54CFFD6F" w14:textId="77777777" w:rsidR="007355F3" w:rsidRPr="00855E4C" w:rsidRDefault="007355F3" w:rsidP="00CC0B85">
            <w:pPr>
              <w:keepNext/>
              <w:keepLines/>
              <w:spacing w:before="40" w:after="40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right w:val="single" w:sz="6" w:space="0" w:color="auto"/>
            </w:tcBorders>
            <w:shd w:val="clear" w:color="auto" w:fill="E0E0E0"/>
          </w:tcPr>
          <w:p w14:paraId="4A3A7832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14:paraId="4021ED15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7" w:type="dxa"/>
            <w:tcBorders>
              <w:left w:val="single" w:sz="6" w:space="0" w:color="auto"/>
            </w:tcBorders>
            <w:shd w:val="clear" w:color="auto" w:fill="E0E0E0"/>
          </w:tcPr>
          <w:p w14:paraId="70910D14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08" w:type="dxa"/>
            <w:shd w:val="clear" w:color="auto" w:fill="E0E0E0"/>
          </w:tcPr>
          <w:p w14:paraId="07AF98ED" w14:textId="77777777" w:rsidR="007355F3" w:rsidRPr="00C734F4" w:rsidRDefault="007355F3" w:rsidP="00CC0B8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9BE96DE" w14:textId="77777777" w:rsidR="007D41A0" w:rsidRDefault="007D41A0" w:rsidP="000A7B07">
      <w:pPr>
        <w:pStyle w:val="Heading4"/>
        <w:rPr>
          <w:rFonts w:ascii="Arial" w:hAnsi="Arial" w:cs="Arial"/>
          <w:sz w:val="24"/>
          <w:szCs w:val="24"/>
        </w:rPr>
      </w:pPr>
    </w:p>
    <w:p w14:paraId="5FAE8482" w14:textId="77777777" w:rsidR="007D41A0" w:rsidRDefault="007D41A0" w:rsidP="000A7B07">
      <w:pPr>
        <w:pStyle w:val="Heading4"/>
        <w:rPr>
          <w:rFonts w:ascii="Arial" w:hAnsi="Arial" w:cs="Arial"/>
          <w:sz w:val="24"/>
          <w:szCs w:val="24"/>
        </w:rPr>
      </w:pPr>
    </w:p>
    <w:p w14:paraId="451E6277" w14:textId="77777777" w:rsidR="000A7B07" w:rsidRDefault="000A7B07" w:rsidP="000A7B0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  <w:r w:rsidRPr="00EA3C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Expository Report on </w:t>
      </w:r>
      <w:proofErr w:type="spellStart"/>
      <w:r>
        <w:rPr>
          <w:rFonts w:ascii="Arial" w:hAnsi="Arial" w:cs="Arial"/>
          <w:sz w:val="24"/>
          <w:szCs w:val="24"/>
        </w:rPr>
        <w:t>Center</w:t>
      </w:r>
      <w:proofErr w:type="spellEnd"/>
      <w:r w:rsidR="003E2A51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erformance</w:t>
      </w:r>
    </w:p>
    <w:p w14:paraId="39B45702" w14:textId="77777777" w:rsidR="000A7B07" w:rsidRDefault="000A7B07" w:rsidP="000A7B07"/>
    <w:p w14:paraId="567AB128" w14:textId="476E1C46" w:rsidR="000A7B07" w:rsidRDefault="000A7B07" w:rsidP="000A7B0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Attach an exposit</w:t>
      </w:r>
      <w:r w:rsidR="00AE3AA2">
        <w:rPr>
          <w:rFonts w:ascii="Arial" w:hAnsi="Arial"/>
          <w:sz w:val="22"/>
          <w:szCs w:val="22"/>
        </w:rPr>
        <w:t xml:space="preserve">ory report no longer than forty </w:t>
      </w:r>
      <w:r>
        <w:rPr>
          <w:rFonts w:ascii="Arial" w:hAnsi="Arial"/>
          <w:sz w:val="22"/>
          <w:szCs w:val="22"/>
        </w:rPr>
        <w:t>pages (double spaced, size 12 font) addressing the following points. (Additional materials may be</w:t>
      </w:r>
      <w:r w:rsidR="00D72118">
        <w:rPr>
          <w:rFonts w:ascii="Arial" w:hAnsi="Arial"/>
          <w:sz w:val="22"/>
          <w:szCs w:val="22"/>
        </w:rPr>
        <w:t xml:space="preserve"> appended as attachments to the forty</w:t>
      </w:r>
      <w:r w:rsidR="00A5438D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>page document.)</w:t>
      </w:r>
    </w:p>
    <w:p w14:paraId="3BEB25AC" w14:textId="77777777" w:rsidR="000A7B07" w:rsidRDefault="000A7B07" w:rsidP="000A7B07">
      <w:pPr>
        <w:rPr>
          <w:rFonts w:ascii="Arial" w:hAnsi="Arial"/>
          <w:sz w:val="22"/>
          <w:szCs w:val="22"/>
        </w:rPr>
      </w:pPr>
    </w:p>
    <w:p w14:paraId="4710FEAB" w14:textId="77777777" w:rsidR="000A7B07" w:rsidRDefault="000A7B07" w:rsidP="000A7B07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C028D9">
        <w:rPr>
          <w:rFonts w:ascii="Arial" w:hAnsi="Arial"/>
          <w:b/>
          <w:sz w:val="22"/>
          <w:szCs w:val="22"/>
        </w:rPr>
        <w:t>Achievement of Goals and Objectives.</w:t>
      </w:r>
      <w:r>
        <w:rPr>
          <w:rFonts w:ascii="Arial" w:hAnsi="Arial"/>
          <w:sz w:val="22"/>
          <w:szCs w:val="22"/>
        </w:rPr>
        <w:t xml:space="preserve"> </w:t>
      </w:r>
      <w:r w:rsidRPr="00C028D9">
        <w:rPr>
          <w:rFonts w:ascii="Arial" w:hAnsi="Arial"/>
          <w:sz w:val="22"/>
          <w:szCs w:val="22"/>
        </w:rPr>
        <w:t xml:space="preserve">Summarize the major achievements and strategies of the center since its inception (or </w:t>
      </w:r>
      <w:r>
        <w:rPr>
          <w:rFonts w:ascii="Arial" w:hAnsi="Arial"/>
          <w:sz w:val="22"/>
          <w:szCs w:val="22"/>
        </w:rPr>
        <w:t xml:space="preserve">last reauthorization </w:t>
      </w:r>
      <w:r w:rsidR="006C6DF1">
        <w:rPr>
          <w:rFonts w:ascii="Arial" w:hAnsi="Arial"/>
          <w:sz w:val="22"/>
          <w:szCs w:val="22"/>
        </w:rPr>
        <w:t>r</w:t>
      </w:r>
      <w:r w:rsidRPr="00C028D9">
        <w:rPr>
          <w:rFonts w:ascii="Arial" w:hAnsi="Arial"/>
          <w:sz w:val="22"/>
          <w:szCs w:val="22"/>
        </w:rPr>
        <w:t>eview).</w:t>
      </w:r>
      <w:r>
        <w:rPr>
          <w:rFonts w:ascii="Arial" w:hAnsi="Arial"/>
          <w:sz w:val="22"/>
          <w:szCs w:val="22"/>
        </w:rPr>
        <w:t xml:space="preserve"> </w:t>
      </w:r>
      <w:r w:rsidRPr="00C028D9">
        <w:rPr>
          <w:rFonts w:ascii="Arial" w:hAnsi="Arial"/>
          <w:sz w:val="22"/>
          <w:szCs w:val="22"/>
        </w:rPr>
        <w:t>Reference the strategic plan, past review</w:t>
      </w:r>
      <w:r>
        <w:rPr>
          <w:rFonts w:ascii="Arial" w:hAnsi="Arial"/>
          <w:sz w:val="22"/>
          <w:szCs w:val="22"/>
        </w:rPr>
        <w:t>s</w:t>
      </w:r>
      <w:r w:rsidRPr="00C028D9">
        <w:rPr>
          <w:rFonts w:ascii="Arial" w:hAnsi="Arial"/>
          <w:sz w:val="22"/>
          <w:szCs w:val="22"/>
        </w:rPr>
        <w:t>, and external reviews as necessary. Comment on</w:t>
      </w:r>
      <w:r w:rsidR="00AE3AA2">
        <w:rPr>
          <w:rFonts w:ascii="Arial" w:hAnsi="Arial"/>
          <w:sz w:val="22"/>
          <w:szCs w:val="22"/>
        </w:rPr>
        <w:t xml:space="preserve"> the following, as appropriate</w:t>
      </w:r>
      <w:r w:rsidRPr="00C028D9">
        <w:rPr>
          <w:rFonts w:ascii="Arial" w:hAnsi="Arial"/>
          <w:sz w:val="22"/>
          <w:szCs w:val="22"/>
        </w:rPr>
        <w:t>:</w:t>
      </w:r>
    </w:p>
    <w:p w14:paraId="7206AF06" w14:textId="77777777" w:rsidR="000A7B07" w:rsidRPr="00C028D9" w:rsidRDefault="000A7B07" w:rsidP="000A7B07">
      <w:pPr>
        <w:pStyle w:val="ListParagraph"/>
        <w:rPr>
          <w:rFonts w:ascii="Arial" w:hAnsi="Arial"/>
          <w:sz w:val="22"/>
          <w:szCs w:val="22"/>
        </w:rPr>
      </w:pPr>
    </w:p>
    <w:p w14:paraId="05756F45" w14:textId="77777777" w:rsidR="000A7B07" w:rsidRDefault="000A7B07" w:rsidP="000A7B07">
      <w:pPr>
        <w:pStyle w:val="ListParagraph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Research quality and quantity</w:t>
      </w:r>
    </w:p>
    <w:p w14:paraId="053A67BC" w14:textId="77777777" w:rsidR="000A7B07" w:rsidRDefault="000A7B07" w:rsidP="000A7B07">
      <w:pPr>
        <w:pStyle w:val="ListParagraph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Publications</w:t>
      </w:r>
    </w:p>
    <w:p w14:paraId="2CAA5D95" w14:textId="77777777" w:rsidR="000A7B07" w:rsidRDefault="000A7B07" w:rsidP="000A7B07">
      <w:pPr>
        <w:pStyle w:val="ListParagraph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Speaking events</w:t>
      </w:r>
    </w:p>
    <w:p w14:paraId="1ED4DF25" w14:textId="77777777" w:rsidR="000A7B07" w:rsidRDefault="000A7B07" w:rsidP="000A7B07">
      <w:pPr>
        <w:pStyle w:val="ListParagraph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Collaborations</w:t>
      </w:r>
    </w:p>
    <w:p w14:paraId="678142E4" w14:textId="77777777" w:rsidR="000A7B07" w:rsidRDefault="000A7B07" w:rsidP="000A7B07">
      <w:pPr>
        <w:pStyle w:val="ListParagraph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Interdisciplinary and multidisciplinary work </w:t>
      </w:r>
    </w:p>
    <w:p w14:paraId="64F0045C" w14:textId="77777777" w:rsidR="000A7B07" w:rsidRDefault="000A7B07" w:rsidP="000A7B07">
      <w:pPr>
        <w:pStyle w:val="ListParagraph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Entrepreneurial activity; patents; innovation</w:t>
      </w:r>
    </w:p>
    <w:p w14:paraId="66E42DF6" w14:textId="77777777" w:rsidR="000A7B07" w:rsidRDefault="000A7B07" w:rsidP="000A7B07">
      <w:pPr>
        <w:pStyle w:val="ListParagraph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Success in generating external research income; growth in external grants</w:t>
      </w:r>
    </w:p>
    <w:p w14:paraId="5AC42FD3" w14:textId="77777777" w:rsidR="000A7B07" w:rsidRDefault="000A7B07" w:rsidP="000A7B07">
      <w:pPr>
        <w:pStyle w:val="ListParagraph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Evidence of the center’s impact outside of the university</w:t>
      </w:r>
    </w:p>
    <w:p w14:paraId="336B9C5A" w14:textId="77777777" w:rsidR="000A7B07" w:rsidRDefault="000A7B07" w:rsidP="000A7B07">
      <w:pPr>
        <w:pStyle w:val="ListParagraph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Any workshops, retreats, etc.</w:t>
      </w:r>
    </w:p>
    <w:p w14:paraId="4259F559" w14:textId="77777777" w:rsidR="000A7B07" w:rsidRDefault="000A7B07" w:rsidP="000A7B07">
      <w:pPr>
        <w:pStyle w:val="ListParagraph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Establishment of new committees/boards</w:t>
      </w:r>
    </w:p>
    <w:p w14:paraId="10262A35" w14:textId="77777777" w:rsidR="000A7B07" w:rsidRDefault="000A7B07" w:rsidP="000A7B07">
      <w:pPr>
        <w:pStyle w:val="ListParagraph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Other activities (instruction, service, etc.)</w:t>
      </w:r>
    </w:p>
    <w:p w14:paraId="232DE2B0" w14:textId="77777777" w:rsidR="000A7B07" w:rsidRPr="00C028D9" w:rsidRDefault="000A7B07" w:rsidP="000A7B07">
      <w:pPr>
        <w:ind w:left="1080"/>
        <w:rPr>
          <w:rFonts w:ascii="Arial" w:hAnsi="Arial"/>
          <w:sz w:val="22"/>
          <w:szCs w:val="22"/>
        </w:rPr>
      </w:pPr>
    </w:p>
    <w:p w14:paraId="325E2C97" w14:textId="77777777" w:rsidR="000A7B07" w:rsidRDefault="000A7B07" w:rsidP="000A7B07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C028D9">
        <w:rPr>
          <w:rFonts w:ascii="Arial" w:hAnsi="Arial"/>
          <w:b/>
          <w:sz w:val="22"/>
          <w:szCs w:val="22"/>
        </w:rPr>
        <w:t>Success Indicators.</w:t>
      </w:r>
      <w:r>
        <w:rPr>
          <w:rFonts w:ascii="Arial" w:hAnsi="Arial"/>
          <w:sz w:val="22"/>
          <w:szCs w:val="22"/>
        </w:rPr>
        <w:t xml:space="preserve"> Summarize the major accomplishments of the center’s faculty</w:t>
      </w:r>
      <w:r w:rsidR="00F221D2">
        <w:rPr>
          <w:rFonts w:ascii="Arial" w:hAnsi="Arial"/>
          <w:sz w:val="22"/>
          <w:szCs w:val="22"/>
        </w:rPr>
        <w:t>/staff</w:t>
      </w:r>
      <w:r>
        <w:rPr>
          <w:rFonts w:ascii="Arial" w:hAnsi="Arial"/>
          <w:sz w:val="22"/>
          <w:szCs w:val="22"/>
        </w:rPr>
        <w:t xml:space="preserve"> members. For example:</w:t>
      </w:r>
    </w:p>
    <w:p w14:paraId="61E16E9A" w14:textId="77777777" w:rsidR="000A7B07" w:rsidRDefault="000A7B07" w:rsidP="000A7B07">
      <w:pPr>
        <w:pStyle w:val="ListParagraph"/>
        <w:rPr>
          <w:rFonts w:ascii="Arial" w:hAnsi="Arial"/>
          <w:sz w:val="22"/>
          <w:szCs w:val="22"/>
        </w:rPr>
      </w:pPr>
    </w:p>
    <w:p w14:paraId="205CEA4E" w14:textId="77777777" w:rsidR="000A7B07" w:rsidRDefault="000A7B07" w:rsidP="000A7B07">
      <w:pPr>
        <w:pStyle w:val="ListParagraph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Membership in prestigious societies/academies</w:t>
      </w:r>
    </w:p>
    <w:p w14:paraId="27957C71" w14:textId="77777777" w:rsidR="000A7B07" w:rsidRDefault="000A7B07" w:rsidP="000A7B07">
      <w:pPr>
        <w:pStyle w:val="ListParagraph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Research fellowships or grants</w:t>
      </w:r>
    </w:p>
    <w:p w14:paraId="2CD3C72E" w14:textId="77777777" w:rsidR="000A7B07" w:rsidRDefault="00F221D2" w:rsidP="000A7B07">
      <w:pPr>
        <w:pStyle w:val="ListParagraph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 w:rsidR="000A7B07">
        <w:rPr>
          <w:rFonts w:ascii="Arial" w:hAnsi="Arial"/>
          <w:sz w:val="22"/>
          <w:szCs w:val="22"/>
        </w:rPr>
        <w:t>wards/distinctions</w:t>
      </w:r>
    </w:p>
    <w:p w14:paraId="538CF82A" w14:textId="77777777" w:rsidR="000A7B07" w:rsidRDefault="000A7B07" w:rsidP="000A7B07">
      <w:pPr>
        <w:pStyle w:val="ListParagraph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Committee memberships</w:t>
      </w:r>
    </w:p>
    <w:p w14:paraId="621955E5" w14:textId="77777777" w:rsidR="000A7B07" w:rsidRDefault="000A7B07" w:rsidP="000A7B07">
      <w:pPr>
        <w:pStyle w:val="ListParagraph"/>
        <w:numPr>
          <w:ilvl w:val="1"/>
          <w:numId w:val="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Other notable memberships, awards, etc.</w:t>
      </w:r>
    </w:p>
    <w:p w14:paraId="01012EF4" w14:textId="77777777" w:rsidR="000A7B07" w:rsidRPr="00C028D9" w:rsidRDefault="000A7B07" w:rsidP="000A7B07">
      <w:pPr>
        <w:pStyle w:val="ListParagraph"/>
        <w:ind w:left="1440"/>
        <w:rPr>
          <w:rFonts w:ascii="Arial" w:hAnsi="Arial"/>
          <w:sz w:val="22"/>
          <w:szCs w:val="22"/>
        </w:rPr>
      </w:pPr>
    </w:p>
    <w:p w14:paraId="2572E450" w14:textId="77777777" w:rsidR="000A7B07" w:rsidRPr="00C028D9" w:rsidRDefault="000A7B07" w:rsidP="000A7B07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C028D9">
        <w:rPr>
          <w:rFonts w:ascii="Arial" w:hAnsi="Arial"/>
          <w:b/>
          <w:sz w:val="22"/>
          <w:szCs w:val="22"/>
        </w:rPr>
        <w:t>Benchmark Attainment</w:t>
      </w:r>
      <w:r>
        <w:rPr>
          <w:rFonts w:ascii="Arial" w:hAnsi="Arial"/>
          <w:b/>
          <w:sz w:val="22"/>
          <w:szCs w:val="22"/>
        </w:rPr>
        <w:t>.</w:t>
      </w:r>
      <w:r w:rsidRPr="00C028D9">
        <w:rPr>
          <w:rFonts w:ascii="Arial" w:hAnsi="Arial"/>
          <w:sz w:val="22"/>
          <w:szCs w:val="22"/>
        </w:rPr>
        <w:t xml:space="preserve"> </w:t>
      </w:r>
      <w:r w:rsidRPr="00C028D9">
        <w:rPr>
          <w:rFonts w:ascii="Arial" w:hAnsi="Arial" w:cs="Arial"/>
          <w:sz w:val="22"/>
          <w:szCs w:val="22"/>
        </w:rPr>
        <w:t>Provide information about the research center or institute’s</w:t>
      </w:r>
      <w:r w:rsidR="00AE3AA2">
        <w:rPr>
          <w:rFonts w:ascii="Arial" w:hAnsi="Arial" w:cs="Arial"/>
          <w:sz w:val="22"/>
          <w:szCs w:val="22"/>
        </w:rPr>
        <w:t xml:space="preserve"> performance during the past five</w:t>
      </w:r>
      <w:r w:rsidRPr="00C028D9">
        <w:rPr>
          <w:rFonts w:ascii="Arial" w:hAnsi="Arial" w:cs="Arial"/>
          <w:sz w:val="22"/>
          <w:szCs w:val="22"/>
        </w:rPr>
        <w:t xml:space="preserve"> years.</w:t>
      </w:r>
      <w:r>
        <w:rPr>
          <w:rFonts w:ascii="Arial" w:hAnsi="Arial" w:cs="Arial"/>
          <w:sz w:val="22"/>
          <w:szCs w:val="22"/>
        </w:rPr>
        <w:t xml:space="preserve"> </w:t>
      </w:r>
      <w:r w:rsidR="00F221D2">
        <w:rPr>
          <w:rFonts w:ascii="Arial" w:hAnsi="Arial" w:cs="Arial"/>
          <w:sz w:val="22"/>
          <w:szCs w:val="22"/>
        </w:rPr>
        <w:t>How is the center</w:t>
      </w:r>
      <w:r w:rsidRPr="00C028D9">
        <w:rPr>
          <w:rFonts w:ascii="Arial" w:hAnsi="Arial" w:cs="Arial"/>
          <w:sz w:val="22"/>
          <w:szCs w:val="22"/>
        </w:rPr>
        <w:t xml:space="preserve"> making progress toward the benchmarks described in the strategic plan?</w:t>
      </w:r>
    </w:p>
    <w:p w14:paraId="43ADA835" w14:textId="77777777" w:rsidR="000A7B07" w:rsidRPr="00C028D9" w:rsidRDefault="000A7B07" w:rsidP="000A7B07">
      <w:pPr>
        <w:pStyle w:val="ListParagraph"/>
        <w:rPr>
          <w:rFonts w:ascii="Arial" w:hAnsi="Arial"/>
          <w:sz w:val="22"/>
          <w:szCs w:val="22"/>
        </w:rPr>
      </w:pPr>
    </w:p>
    <w:p w14:paraId="781AC1BE" w14:textId="77777777" w:rsidR="000A7B07" w:rsidRPr="00AE764E" w:rsidRDefault="000A7B07" w:rsidP="000A7B07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C028D9">
        <w:rPr>
          <w:rFonts w:ascii="Arial" w:hAnsi="Arial"/>
          <w:b/>
          <w:sz w:val="22"/>
          <w:szCs w:val="22"/>
        </w:rPr>
        <w:t xml:space="preserve">Diversity. </w:t>
      </w:r>
      <w:r w:rsidRPr="00C028D9">
        <w:rPr>
          <w:rFonts w:ascii="Arial" w:hAnsi="Arial" w:cs="Arial"/>
          <w:sz w:val="22"/>
          <w:szCs w:val="22"/>
        </w:rPr>
        <w:t xml:space="preserve">Describe the efforts undertaken by the </w:t>
      </w:r>
      <w:r w:rsidR="00F221D2">
        <w:rPr>
          <w:rFonts w:ascii="Arial" w:hAnsi="Arial" w:cs="Arial"/>
          <w:sz w:val="22"/>
          <w:szCs w:val="22"/>
        </w:rPr>
        <w:t>c</w:t>
      </w:r>
      <w:r w:rsidRPr="00C028D9">
        <w:rPr>
          <w:rFonts w:ascii="Arial" w:hAnsi="Arial" w:cs="Arial"/>
          <w:sz w:val="22"/>
          <w:szCs w:val="22"/>
        </w:rPr>
        <w:t xml:space="preserve">enter since inception to address underrepresented groups, i.e. women in senior academic positions, minorities, and people with disabilities. Have strategies been implemented to </w:t>
      </w:r>
      <w:r w:rsidRPr="00C028D9">
        <w:rPr>
          <w:rFonts w:ascii="Arial" w:hAnsi="Arial" w:cs="Arial"/>
          <w:color w:val="000000"/>
          <w:sz w:val="22"/>
          <w:szCs w:val="22"/>
        </w:rPr>
        <w:t>recruit and develop members of these groups?</w:t>
      </w:r>
      <w:r w:rsidRPr="00C028D9">
        <w:rPr>
          <w:rFonts w:ascii="Arial" w:hAnsi="Arial" w:cs="Arial"/>
          <w:sz w:val="22"/>
          <w:szCs w:val="22"/>
        </w:rPr>
        <w:t xml:space="preserve"> </w:t>
      </w:r>
    </w:p>
    <w:p w14:paraId="35879F4B" w14:textId="77777777" w:rsidR="000A7B07" w:rsidRPr="00AE764E" w:rsidRDefault="000A7B07" w:rsidP="000A7B07">
      <w:pPr>
        <w:pStyle w:val="ListParagraph"/>
        <w:rPr>
          <w:rFonts w:ascii="Arial" w:hAnsi="Arial"/>
          <w:sz w:val="22"/>
          <w:szCs w:val="22"/>
        </w:rPr>
      </w:pPr>
    </w:p>
    <w:p w14:paraId="2EF6D118" w14:textId="77777777" w:rsidR="000A7B07" w:rsidRPr="00C028D9" w:rsidRDefault="000A7B07" w:rsidP="000A7B07">
      <w:pPr>
        <w:pStyle w:val="ListParagraph"/>
        <w:numPr>
          <w:ilvl w:val="0"/>
          <w:numId w:val="6"/>
        </w:numPr>
        <w:rPr>
          <w:rFonts w:ascii="Arial" w:hAnsi="Arial"/>
          <w:sz w:val="22"/>
          <w:szCs w:val="22"/>
        </w:rPr>
      </w:pPr>
      <w:r w:rsidRPr="00AE764E">
        <w:rPr>
          <w:rFonts w:ascii="Arial" w:hAnsi="Arial"/>
          <w:b/>
          <w:sz w:val="22"/>
          <w:szCs w:val="22"/>
        </w:rPr>
        <w:t>Other.</w:t>
      </w:r>
      <w:r>
        <w:rPr>
          <w:rFonts w:ascii="Arial" w:hAnsi="Arial"/>
          <w:sz w:val="22"/>
          <w:szCs w:val="22"/>
        </w:rPr>
        <w:t xml:space="preserve"> Provide any additional information relevant to the </w:t>
      </w:r>
      <w:r w:rsidR="006C6DF1">
        <w:rPr>
          <w:rFonts w:ascii="Arial" w:hAnsi="Arial"/>
          <w:sz w:val="22"/>
          <w:szCs w:val="22"/>
        </w:rPr>
        <w:t>reauthorization</w:t>
      </w:r>
      <w:r>
        <w:rPr>
          <w:rFonts w:ascii="Arial" w:hAnsi="Arial"/>
          <w:sz w:val="22"/>
          <w:szCs w:val="22"/>
        </w:rPr>
        <w:t xml:space="preserve"> review process.</w:t>
      </w:r>
    </w:p>
    <w:p w14:paraId="4DC05F2F" w14:textId="77777777" w:rsidR="000A7B07" w:rsidRPr="00C028D9" w:rsidRDefault="000A7B07" w:rsidP="000A7B07">
      <w:pPr>
        <w:ind w:left="360"/>
        <w:rPr>
          <w:rFonts w:ascii="Arial" w:hAnsi="Arial"/>
          <w:b/>
          <w:sz w:val="22"/>
          <w:szCs w:val="22"/>
        </w:rPr>
      </w:pPr>
    </w:p>
    <w:p w14:paraId="68106344" w14:textId="77777777" w:rsidR="000A7B07" w:rsidRPr="00C028D9" w:rsidRDefault="000A7B07" w:rsidP="000A7B07"/>
    <w:p w14:paraId="57BD15B2" w14:textId="77777777" w:rsidR="006246F3" w:rsidRPr="006912A8" w:rsidRDefault="00CD4BBE" w:rsidP="006246F3">
      <w:pPr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  <w:u w:val="single"/>
        </w:rPr>
        <w:t>Section</w:t>
      </w:r>
      <w:r w:rsidR="001568B3">
        <w:rPr>
          <w:rFonts w:ascii="Arial" w:hAnsi="Arial" w:cs="Arial"/>
          <w:b/>
          <w:bCs/>
          <w:u w:val="single"/>
        </w:rPr>
        <w:t xml:space="preserve"> C: </w:t>
      </w:r>
      <w:r w:rsidR="00C734F4">
        <w:rPr>
          <w:rFonts w:ascii="Arial" w:hAnsi="Arial" w:cs="Arial"/>
          <w:b/>
          <w:bCs/>
          <w:u w:val="single"/>
        </w:rPr>
        <w:t>Center Continuation</w:t>
      </w:r>
    </w:p>
    <w:p w14:paraId="0BF64062" w14:textId="77777777" w:rsidR="006246F3" w:rsidRPr="00EA3C38" w:rsidRDefault="006246F3" w:rsidP="006246F3">
      <w:pPr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0110A69A" w14:textId="77777777" w:rsidR="006246F3" w:rsidRPr="00C734F4" w:rsidRDefault="00C734F4" w:rsidP="006246F3">
      <w:pPr>
        <w:pStyle w:val="AAHeadingBold6ptreturn"/>
        <w:spacing w:after="0"/>
        <w:rPr>
          <w:u w:val="single"/>
        </w:rPr>
      </w:pPr>
      <w:r w:rsidRPr="00C734F4">
        <w:t xml:space="preserve">I. </w:t>
      </w:r>
      <w:r w:rsidR="006246F3" w:rsidRPr="00C734F4">
        <w:t>Strategic Plan</w:t>
      </w:r>
    </w:p>
    <w:p w14:paraId="76D421DB" w14:textId="77777777" w:rsidR="006246F3" w:rsidRPr="00C734F4" w:rsidRDefault="006246F3" w:rsidP="006246F3">
      <w:pPr>
        <w:rPr>
          <w:rFonts w:ascii="Arial" w:hAnsi="Arial" w:cs="Arial"/>
          <w:sz w:val="22"/>
          <w:szCs w:val="22"/>
          <w:u w:val="single"/>
        </w:rPr>
      </w:pPr>
    </w:p>
    <w:p w14:paraId="4323CC70" w14:textId="77777777" w:rsidR="00CD4BBE" w:rsidRPr="00CD4BBE" w:rsidRDefault="00C734F4" w:rsidP="00CD4BBE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2"/>
          <w:szCs w:val="22"/>
        </w:rPr>
      </w:pPr>
      <w:r w:rsidRPr="00CD4BBE">
        <w:rPr>
          <w:rFonts w:ascii="Arial" w:hAnsi="Arial" w:cs="Arial"/>
          <w:sz w:val="22"/>
          <w:szCs w:val="22"/>
        </w:rPr>
        <w:t>If the center seeks continuation, p</w:t>
      </w:r>
      <w:r w:rsidR="000B10EF" w:rsidRPr="00CD4BBE">
        <w:rPr>
          <w:rFonts w:ascii="Arial" w:hAnsi="Arial" w:cs="Arial"/>
          <w:sz w:val="22"/>
          <w:szCs w:val="22"/>
        </w:rPr>
        <w:t>rovide a</w:t>
      </w:r>
      <w:r w:rsidR="006246F3" w:rsidRPr="00CD4BBE">
        <w:rPr>
          <w:rFonts w:ascii="Arial" w:hAnsi="Arial" w:cs="Arial"/>
          <w:sz w:val="22"/>
          <w:szCs w:val="22"/>
        </w:rPr>
        <w:t xml:space="preserve"> </w:t>
      </w:r>
      <w:r w:rsidR="00CD4BBE">
        <w:rPr>
          <w:rFonts w:ascii="Arial" w:hAnsi="Arial" w:cs="Arial"/>
          <w:sz w:val="22"/>
          <w:szCs w:val="22"/>
        </w:rPr>
        <w:t>s</w:t>
      </w:r>
      <w:r w:rsidR="006246F3" w:rsidRPr="00CD4BBE">
        <w:rPr>
          <w:rFonts w:ascii="Arial" w:hAnsi="Arial" w:cs="Arial"/>
          <w:sz w:val="22"/>
          <w:szCs w:val="22"/>
        </w:rPr>
        <w:t xml:space="preserve">trategic </w:t>
      </w:r>
      <w:r w:rsidR="00CD4BBE">
        <w:rPr>
          <w:rFonts w:ascii="Arial" w:hAnsi="Arial" w:cs="Arial"/>
          <w:sz w:val="22"/>
          <w:szCs w:val="22"/>
        </w:rPr>
        <w:t>p</w:t>
      </w:r>
      <w:r w:rsidR="006246F3" w:rsidRPr="00CD4BBE">
        <w:rPr>
          <w:rFonts w:ascii="Arial" w:hAnsi="Arial" w:cs="Arial"/>
          <w:sz w:val="22"/>
          <w:szCs w:val="22"/>
        </w:rPr>
        <w:t>lan</w:t>
      </w:r>
      <w:r w:rsidRPr="00CD4BBE">
        <w:rPr>
          <w:rFonts w:ascii="Arial" w:hAnsi="Arial" w:cs="Arial"/>
          <w:sz w:val="22"/>
          <w:szCs w:val="22"/>
        </w:rPr>
        <w:t xml:space="preserve"> for the operation of the </w:t>
      </w:r>
      <w:r w:rsidR="00F221D2">
        <w:rPr>
          <w:rFonts w:ascii="Arial" w:hAnsi="Arial" w:cs="Arial"/>
          <w:sz w:val="22"/>
          <w:szCs w:val="22"/>
        </w:rPr>
        <w:t>c</w:t>
      </w:r>
      <w:r w:rsidRPr="00CD4BBE">
        <w:rPr>
          <w:rFonts w:ascii="Arial" w:hAnsi="Arial" w:cs="Arial"/>
          <w:sz w:val="22"/>
          <w:szCs w:val="22"/>
        </w:rPr>
        <w:t>enter</w:t>
      </w:r>
      <w:r w:rsidR="006246F3" w:rsidRPr="00CD4BBE">
        <w:rPr>
          <w:rFonts w:ascii="Arial" w:hAnsi="Arial" w:cs="Arial"/>
          <w:sz w:val="22"/>
          <w:szCs w:val="22"/>
        </w:rPr>
        <w:t xml:space="preserve"> for the next </w:t>
      </w:r>
      <w:r w:rsidRPr="00CD4BBE">
        <w:rPr>
          <w:rFonts w:ascii="Arial" w:hAnsi="Arial" w:cs="Arial"/>
          <w:sz w:val="22"/>
          <w:szCs w:val="22"/>
        </w:rPr>
        <w:t>six years</w:t>
      </w:r>
      <w:r w:rsidR="006246F3" w:rsidRPr="00CD4BBE">
        <w:rPr>
          <w:rFonts w:ascii="Arial" w:hAnsi="Arial" w:cs="Arial"/>
          <w:sz w:val="22"/>
          <w:szCs w:val="22"/>
        </w:rPr>
        <w:t xml:space="preserve">. </w:t>
      </w:r>
      <w:r w:rsidR="00CD4BBE" w:rsidRPr="00CD4BBE">
        <w:rPr>
          <w:rFonts w:ascii="Helvetica" w:hAnsi="Helvetica" w:cs="Times New Roman"/>
          <w:sz w:val="22"/>
          <w:szCs w:val="22"/>
        </w:rPr>
        <w:t xml:space="preserve">A successful strategic plan will focus primarily on why the center is needed, providing a persuasive argument for the center’s establishment and its potential to improve the university. Accordingly, strategic plans should answer the following questions: How will the center positively align with the UM’s broader strategic plan? Why is the focus area critically important to the university’s success? Will the center be a leader among peer institutions? Will it attract exceptionally talented faculty and students? Will it have a broad impact? </w:t>
      </w:r>
    </w:p>
    <w:p w14:paraId="4F66D00F" w14:textId="77777777" w:rsidR="00CD4BBE" w:rsidRPr="00CD4BBE" w:rsidRDefault="00CD4BBE" w:rsidP="00CD4BBE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2"/>
          <w:szCs w:val="22"/>
        </w:rPr>
      </w:pPr>
    </w:p>
    <w:p w14:paraId="3648B474" w14:textId="77777777" w:rsidR="00CD4BBE" w:rsidRPr="00CD4BBE" w:rsidRDefault="00CD4BBE" w:rsidP="00CD4BBE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2"/>
          <w:szCs w:val="22"/>
        </w:rPr>
      </w:pPr>
      <w:r w:rsidRPr="00CD4BBE">
        <w:rPr>
          <w:rFonts w:ascii="Helvetica" w:hAnsi="Helvetica" w:cs="Times New Roman"/>
          <w:sz w:val="22"/>
          <w:szCs w:val="22"/>
        </w:rPr>
        <w:t>A successful strategic plan will also address the following:</w:t>
      </w:r>
    </w:p>
    <w:p w14:paraId="1E3F9A4A" w14:textId="77777777" w:rsidR="00CD4BBE" w:rsidRPr="00CD4BBE" w:rsidRDefault="00CD4BBE" w:rsidP="00CD4BBE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2"/>
          <w:szCs w:val="22"/>
        </w:rPr>
      </w:pPr>
    </w:p>
    <w:p w14:paraId="090EBBB0" w14:textId="77777777" w:rsidR="00CD4BBE" w:rsidRPr="00CD4BBE" w:rsidRDefault="00CD4BBE" w:rsidP="00CD4BB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Times New Roman"/>
          <w:sz w:val="22"/>
          <w:szCs w:val="22"/>
        </w:rPr>
      </w:pPr>
      <w:r w:rsidRPr="00CD4BBE">
        <w:rPr>
          <w:rFonts w:ascii="Helvetica" w:hAnsi="Helvetica" w:cs="Times New Roman"/>
          <w:b/>
          <w:i/>
          <w:sz w:val="22"/>
          <w:szCs w:val="22"/>
        </w:rPr>
        <w:t>Opportunity.</w:t>
      </w:r>
      <w:r w:rsidRPr="00CD4BBE">
        <w:rPr>
          <w:rFonts w:ascii="Helvetica" w:hAnsi="Helvetica" w:cs="Times New Roman"/>
          <w:sz w:val="22"/>
          <w:szCs w:val="22"/>
        </w:rPr>
        <w:t xml:space="preserve"> The plan will give a detailed explanation of any existing favorable conditions that would be assets to the center, including funding resources, infrastructure, and human capital.</w:t>
      </w:r>
    </w:p>
    <w:p w14:paraId="15430843" w14:textId="77777777" w:rsidR="00CD4BBE" w:rsidRPr="00CD4BBE" w:rsidRDefault="00CD4BBE" w:rsidP="00CD4BBE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Times New Roman"/>
          <w:sz w:val="22"/>
          <w:szCs w:val="22"/>
        </w:rPr>
      </w:pPr>
    </w:p>
    <w:p w14:paraId="47A0A418" w14:textId="77777777" w:rsidR="00CD4BBE" w:rsidRPr="00CD4BBE" w:rsidRDefault="00CD4BBE" w:rsidP="00CD4BB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Times New Roman"/>
          <w:sz w:val="22"/>
          <w:szCs w:val="22"/>
        </w:rPr>
      </w:pPr>
      <w:r w:rsidRPr="00CD4BBE">
        <w:rPr>
          <w:rFonts w:ascii="Helvetica" w:hAnsi="Helvetica" w:cs="Times New Roman"/>
          <w:b/>
          <w:i/>
          <w:sz w:val="22"/>
          <w:szCs w:val="22"/>
        </w:rPr>
        <w:t>Mission, Vision, and Objectives.</w:t>
      </w:r>
      <w:r w:rsidRPr="00CD4BBE">
        <w:rPr>
          <w:rFonts w:ascii="Helvetica" w:hAnsi="Helvetica" w:cs="Times New Roman"/>
          <w:sz w:val="22"/>
          <w:szCs w:val="22"/>
        </w:rPr>
        <w:t xml:space="preserve"> The plan will identify the center’s mission and vision and will set forth measurable objectives/goals. </w:t>
      </w:r>
      <w:r w:rsidRPr="00CD4BBE">
        <w:rPr>
          <w:rFonts w:ascii="Helvetica" w:hAnsi="Helvetica" w:cs="Times New Roman"/>
          <w:sz w:val="22"/>
          <w:szCs w:val="22"/>
        </w:rPr>
        <w:br/>
      </w:r>
    </w:p>
    <w:p w14:paraId="78C3F792" w14:textId="77777777" w:rsidR="00CD4BBE" w:rsidRPr="00CD4BBE" w:rsidRDefault="00CD4BBE" w:rsidP="00CD4BB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Times New Roman"/>
          <w:sz w:val="22"/>
          <w:szCs w:val="22"/>
        </w:rPr>
      </w:pPr>
      <w:r w:rsidRPr="00CD4BBE">
        <w:rPr>
          <w:rFonts w:ascii="Helvetica" w:hAnsi="Helvetica" w:cs="Times New Roman"/>
          <w:b/>
          <w:i/>
          <w:sz w:val="22"/>
          <w:szCs w:val="22"/>
        </w:rPr>
        <w:t>Benchmarks and Timeframe.</w:t>
      </w:r>
      <w:r w:rsidRPr="00CD4BBE">
        <w:rPr>
          <w:rFonts w:ascii="Helvetica" w:hAnsi="Helvetica" w:cs="Times New Roman"/>
          <w:sz w:val="22"/>
          <w:szCs w:val="22"/>
        </w:rPr>
        <w:t xml:space="preserve"> The plan will specify how the center’s progress can be monitored and establish a general timeframe for accomplishing the goals set forth in the “Mission, Vision, and Objectives” section. </w:t>
      </w:r>
    </w:p>
    <w:p w14:paraId="10FD877D" w14:textId="77777777" w:rsidR="00CD4BBE" w:rsidRPr="00CD4BBE" w:rsidRDefault="00CD4BBE" w:rsidP="00CD4BBE">
      <w:pPr>
        <w:widowControl w:val="0"/>
        <w:autoSpaceDE w:val="0"/>
        <w:autoSpaceDN w:val="0"/>
        <w:adjustRightInd w:val="0"/>
        <w:ind w:left="360"/>
        <w:rPr>
          <w:rFonts w:ascii="Helvetica" w:hAnsi="Helvetica" w:cs="Times New Roman"/>
          <w:sz w:val="22"/>
          <w:szCs w:val="22"/>
        </w:rPr>
      </w:pPr>
    </w:p>
    <w:p w14:paraId="69438C2B" w14:textId="77777777" w:rsidR="00CD4BBE" w:rsidRPr="00CD4BBE" w:rsidRDefault="00CD4BBE" w:rsidP="00CD4BB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Times New Roman"/>
          <w:sz w:val="22"/>
          <w:szCs w:val="22"/>
        </w:rPr>
      </w:pPr>
      <w:r w:rsidRPr="00CD4BBE">
        <w:rPr>
          <w:rFonts w:ascii="Helvetica" w:hAnsi="Helvetica" w:cs="Times New Roman"/>
          <w:b/>
          <w:i/>
          <w:sz w:val="22"/>
          <w:szCs w:val="22"/>
        </w:rPr>
        <w:lastRenderedPageBreak/>
        <w:t>Accountability.</w:t>
      </w:r>
      <w:r w:rsidRPr="00CD4BBE">
        <w:rPr>
          <w:rFonts w:ascii="Helvetica" w:hAnsi="Helvetica" w:cs="Times New Roman"/>
          <w:sz w:val="22"/>
          <w:szCs w:val="22"/>
        </w:rPr>
        <w:t xml:space="preserve"> The plan will provide a sunset/reauthorization provision (normally six years) and a commitment statement affirming the center’s ability to comply with the self-reported biennial review, the reauthorization review, and discretionary comprehensive reviews. </w:t>
      </w:r>
    </w:p>
    <w:p w14:paraId="5F652B94" w14:textId="77777777" w:rsidR="00CD4BBE" w:rsidRPr="00CD4BBE" w:rsidRDefault="00CD4BBE" w:rsidP="00CD4BBE">
      <w:pPr>
        <w:widowControl w:val="0"/>
        <w:autoSpaceDE w:val="0"/>
        <w:autoSpaceDN w:val="0"/>
        <w:adjustRightInd w:val="0"/>
        <w:rPr>
          <w:rFonts w:ascii="Helvetica" w:hAnsi="Helvetica" w:cs="Times New Roman"/>
          <w:sz w:val="22"/>
          <w:szCs w:val="22"/>
        </w:rPr>
      </w:pPr>
    </w:p>
    <w:p w14:paraId="4745C46D" w14:textId="77777777" w:rsidR="00CD4BBE" w:rsidRPr="00CD4BBE" w:rsidRDefault="00CD4BBE" w:rsidP="00CD4BB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Times New Roman"/>
          <w:color w:val="17365D" w:themeColor="text2" w:themeShade="BF"/>
          <w:sz w:val="22"/>
          <w:szCs w:val="22"/>
        </w:rPr>
      </w:pPr>
      <w:r w:rsidRPr="00CD4BBE">
        <w:rPr>
          <w:rFonts w:ascii="Helvetica" w:hAnsi="Helvetica" w:cs="Times New Roman"/>
          <w:b/>
          <w:i/>
          <w:sz w:val="22"/>
          <w:szCs w:val="22"/>
        </w:rPr>
        <w:t>Administration.</w:t>
      </w:r>
      <w:r w:rsidRPr="00CD4BBE">
        <w:rPr>
          <w:rFonts w:ascii="Helvetica" w:hAnsi="Helvetica" w:cs="Times New Roman"/>
          <w:sz w:val="22"/>
          <w:szCs w:val="22"/>
        </w:rPr>
        <w:t xml:space="preserve"> The plan will propose by-laws and administrative plans, list the names of all involved faculty members, and supply an estimated operational budget. </w:t>
      </w:r>
    </w:p>
    <w:p w14:paraId="5A8D6682" w14:textId="77777777" w:rsidR="00CD4BBE" w:rsidRPr="00CD4BBE" w:rsidRDefault="00CD4BBE" w:rsidP="00CD4BBE">
      <w:pPr>
        <w:pStyle w:val="ListParagraph"/>
        <w:rPr>
          <w:rFonts w:ascii="Helvetica" w:hAnsi="Helvetica" w:cs="Times New Roman"/>
          <w:color w:val="17365D" w:themeColor="text2" w:themeShade="BF"/>
          <w:sz w:val="22"/>
          <w:szCs w:val="22"/>
        </w:rPr>
      </w:pPr>
    </w:p>
    <w:p w14:paraId="7DA26C0E" w14:textId="68FC4D38" w:rsidR="00CD4BBE" w:rsidRPr="00A5438D" w:rsidRDefault="00CD4BBE" w:rsidP="00A5438D">
      <w:r w:rsidRPr="00CD4BBE">
        <w:rPr>
          <w:rFonts w:ascii="Helvetica" w:hAnsi="Helvetica" w:cs="Times New Roman"/>
          <w:sz w:val="22"/>
          <w:szCs w:val="22"/>
        </w:rPr>
        <w:t>The format of the strategic plan may follow UM’s broader strategic plan. (</w:t>
      </w:r>
      <w:r w:rsidR="00A5438D">
        <w:rPr>
          <w:rFonts w:ascii="Helvetica" w:hAnsi="Helvetica" w:cs="Times New Roman"/>
          <w:sz w:val="22"/>
          <w:szCs w:val="22"/>
        </w:rPr>
        <w:t xml:space="preserve">UM Flagship Forward </w:t>
      </w:r>
      <w:r w:rsidRPr="00CD4BBE">
        <w:rPr>
          <w:rFonts w:ascii="Helvetica" w:hAnsi="Helvetica" w:cs="Times New Roman"/>
          <w:sz w:val="22"/>
          <w:szCs w:val="22"/>
        </w:rPr>
        <w:t xml:space="preserve">strategic </w:t>
      </w:r>
      <w:r w:rsidR="00A5438D">
        <w:rPr>
          <w:rFonts w:ascii="Helvetica" w:hAnsi="Helvetica" w:cs="Times New Roman"/>
          <w:sz w:val="22"/>
          <w:szCs w:val="22"/>
        </w:rPr>
        <w:t xml:space="preserve">plan accessible at </w:t>
      </w:r>
      <w:hyperlink r:id="rId7" w:history="1">
        <w:r w:rsidR="00A5438D">
          <w:rPr>
            <w:rStyle w:val="Hyperlink"/>
          </w:rPr>
          <w:t>http://flagshipforward.olemiss.edu/</w:t>
        </w:r>
      </w:hyperlink>
      <w:r w:rsidR="00A5438D">
        <w:rPr>
          <w:rFonts w:ascii="Helvetica" w:hAnsi="Helvetica" w:cs="Times New Roman"/>
          <w:sz w:val="22"/>
          <w:szCs w:val="22"/>
        </w:rPr>
        <w:t xml:space="preserve">). </w:t>
      </w:r>
      <w:r w:rsidRPr="00CD4BBE">
        <w:rPr>
          <w:rFonts w:ascii="Helvetica" w:hAnsi="Helvetica" w:cs="Times New Roman"/>
          <w:sz w:val="22"/>
          <w:szCs w:val="22"/>
        </w:rPr>
        <w:t xml:space="preserve">  </w:t>
      </w:r>
    </w:p>
    <w:p w14:paraId="5B184554" w14:textId="77777777" w:rsidR="00C734F4" w:rsidRPr="00CD4BBE" w:rsidRDefault="00C734F4" w:rsidP="00CD4B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288540" w14:textId="77777777" w:rsidR="006246F3" w:rsidRPr="00CD4BBE" w:rsidRDefault="006246F3" w:rsidP="00C734F4">
      <w:pPr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268CCB02" w14:textId="77777777" w:rsidR="006246F3" w:rsidRPr="00CD4BBE" w:rsidRDefault="006246F3" w:rsidP="001568B3">
      <w:pPr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0254CEA4" w14:textId="77777777" w:rsidR="006246F3" w:rsidRPr="00EA3C38" w:rsidRDefault="006246F3" w:rsidP="006246F3">
      <w:pPr>
        <w:ind w:left="360" w:hanging="360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23FD462F" w14:textId="511FC1C5" w:rsidR="006246F3" w:rsidRPr="00A5438D" w:rsidRDefault="006246F3" w:rsidP="00A5438D">
      <w:pPr>
        <w:jc w:val="center"/>
        <w:rPr>
          <w:rFonts w:ascii="Arial" w:hAnsi="Arial" w:cs="Arial"/>
          <w:color w:val="C0C0C0"/>
          <w:sz w:val="18"/>
          <w:szCs w:val="18"/>
          <w:highlight w:val="yellow"/>
        </w:rPr>
      </w:pPr>
      <w:r w:rsidRPr="00EA3C38">
        <w:rPr>
          <w:rFonts w:ascii="Arial" w:hAnsi="Arial" w:cs="Arial"/>
          <w:b/>
          <w:bCs/>
          <w:sz w:val="22"/>
          <w:szCs w:val="22"/>
          <w:highlight w:val="yellow"/>
          <w:u w:val="single"/>
        </w:rPr>
        <w:br w:type="page"/>
      </w:r>
    </w:p>
    <w:p w14:paraId="467A3861" w14:textId="77777777" w:rsidR="00D96FE7" w:rsidRDefault="005952F7" w:rsidP="00D96FE7">
      <w:pPr>
        <w:rPr>
          <w:sz w:val="20"/>
          <w:szCs w:val="20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SECTION </w:t>
      </w:r>
      <w:r w:rsidR="00A604EA">
        <w:rPr>
          <w:rFonts w:ascii="Arial" w:hAnsi="Arial" w:cs="Arial"/>
          <w:b/>
          <w:bCs/>
          <w:u w:val="single"/>
        </w:rPr>
        <w:t>D</w:t>
      </w:r>
      <w:r>
        <w:rPr>
          <w:rFonts w:ascii="Arial" w:hAnsi="Arial" w:cs="Arial"/>
          <w:b/>
          <w:bCs/>
          <w:u w:val="single"/>
        </w:rPr>
        <w:t>: Budget</w:t>
      </w:r>
      <w:r w:rsidR="00D96FE7">
        <w:rPr>
          <w:sz w:val="20"/>
          <w:szCs w:val="20"/>
        </w:rPr>
        <w:t xml:space="preserve"> </w:t>
      </w:r>
    </w:p>
    <w:p w14:paraId="59D1BE7C" w14:textId="77777777" w:rsidR="00D96FE7" w:rsidRDefault="00D96FE7" w:rsidP="00D96FE7">
      <w:pPr>
        <w:rPr>
          <w:sz w:val="20"/>
          <w:szCs w:val="20"/>
        </w:rPr>
      </w:pPr>
    </w:p>
    <w:p w14:paraId="5E858A17" w14:textId="77777777" w:rsidR="00D96FE7" w:rsidRPr="00D96FE7" w:rsidRDefault="00D96FE7" w:rsidP="00D96FE7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D96FE7">
        <w:rPr>
          <w:rFonts w:ascii="Arial" w:hAnsi="Arial" w:cs="Arial"/>
          <w:b/>
        </w:rPr>
        <w:t>Budget (Enter the dollar number and FTE for the past six years.)</w:t>
      </w:r>
    </w:p>
    <w:tbl>
      <w:tblPr>
        <w:tblpPr w:leftFromText="180" w:rightFromText="180" w:vertAnchor="text" w:horzAnchor="page" w:tblpX="896" w:tblpY="194"/>
        <w:tblOverlap w:val="never"/>
        <w:tblW w:w="106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1257"/>
        <w:gridCol w:w="598"/>
        <w:gridCol w:w="1530"/>
        <w:gridCol w:w="630"/>
        <w:gridCol w:w="1440"/>
        <w:gridCol w:w="720"/>
        <w:gridCol w:w="1620"/>
      </w:tblGrid>
      <w:tr w:rsidR="00D96FE7" w:rsidRPr="000E050A" w14:paraId="71AB3A0E" w14:textId="77777777" w:rsidTr="002D12C5">
        <w:trPr>
          <w:cantSplit/>
          <w:trHeight w:val="30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606060"/>
          </w:tcPr>
          <w:p w14:paraId="440F758A" w14:textId="77777777" w:rsidR="00D96FE7" w:rsidRPr="000E050A" w:rsidRDefault="00D96FE7" w:rsidP="002D12C5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1CF92A" w14:textId="207F480F" w:rsidR="00D96FE7" w:rsidRPr="000E050A" w:rsidRDefault="00D96FE7" w:rsidP="00D96FE7">
            <w:pPr>
              <w:pStyle w:val="BodyText3"/>
              <w:ind w:right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>FY</w:t>
            </w:r>
            <w:r w:rsidR="00A5438D">
              <w:rPr>
                <w:rFonts w:ascii="Arial" w:hAnsi="Arial" w:cs="Arial"/>
                <w:b w:val="0"/>
                <w:sz w:val="18"/>
                <w:szCs w:val="18"/>
              </w:rPr>
              <w:t>21</w:t>
            </w:r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 xml:space="preserve"> Target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128F856B" w14:textId="77777777" w:rsidR="00D96FE7" w:rsidRPr="000E050A" w:rsidRDefault="00D96FE7" w:rsidP="002D12C5">
            <w:pPr>
              <w:pStyle w:val="BodyText3"/>
              <w:ind w:right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>FTE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6FE2673" w14:textId="5025848C" w:rsidR="00D96FE7" w:rsidRPr="000E050A" w:rsidRDefault="00D96FE7" w:rsidP="00D96FE7">
            <w:pPr>
              <w:pStyle w:val="BodyText3"/>
              <w:ind w:right="0"/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>FY</w:t>
            </w:r>
            <w:r w:rsidR="00A5438D">
              <w:rPr>
                <w:rFonts w:ascii="Arial" w:hAnsi="Arial" w:cs="Arial"/>
                <w:b w:val="0"/>
                <w:sz w:val="18"/>
                <w:szCs w:val="18"/>
              </w:rPr>
              <w:t>20</w:t>
            </w:r>
            <w:r w:rsidR="007D41A0">
              <w:rPr>
                <w:rFonts w:ascii="Arial" w:hAnsi="Arial" w:cs="Arial"/>
                <w:b w:val="0"/>
                <w:sz w:val="18"/>
                <w:szCs w:val="18"/>
              </w:rPr>
              <w:t xml:space="preserve"> Target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7F15D5AD" w14:textId="77777777" w:rsidR="00D96FE7" w:rsidRPr="000E050A" w:rsidRDefault="00D96FE7" w:rsidP="002D12C5">
            <w:pPr>
              <w:pStyle w:val="BodyText3"/>
              <w:ind w:right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>FTE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B34E21" w14:textId="02FDFA9F" w:rsidR="00D96FE7" w:rsidRPr="000E050A" w:rsidRDefault="00D96FE7" w:rsidP="00D96FE7">
            <w:pPr>
              <w:pStyle w:val="BodyText3"/>
              <w:ind w:right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>FY</w:t>
            </w:r>
            <w:r w:rsidR="00A5438D">
              <w:rPr>
                <w:rFonts w:ascii="Arial" w:hAnsi="Arial" w:cs="Arial"/>
                <w:b w:val="0"/>
                <w:sz w:val="18"/>
                <w:szCs w:val="18"/>
              </w:rPr>
              <w:t>19</w:t>
            </w:r>
            <w:r w:rsidR="007D41A0">
              <w:rPr>
                <w:rFonts w:ascii="Arial" w:hAnsi="Arial" w:cs="Arial"/>
                <w:b w:val="0"/>
                <w:sz w:val="18"/>
                <w:szCs w:val="18"/>
              </w:rPr>
              <w:t xml:space="preserve"> Actual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14:paraId="10C8FA45" w14:textId="77777777" w:rsidR="00D96FE7" w:rsidRPr="000E050A" w:rsidRDefault="00D96FE7" w:rsidP="002D12C5">
            <w:pPr>
              <w:pStyle w:val="BodyText3"/>
              <w:ind w:right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>FTE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35D7FA" w14:textId="41806BF1" w:rsidR="00D96FE7" w:rsidRPr="000E050A" w:rsidRDefault="00D96FE7" w:rsidP="00D96FE7">
            <w:pPr>
              <w:pStyle w:val="BodyText3"/>
              <w:ind w:right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>FY1</w:t>
            </w:r>
            <w:r w:rsidR="00A5438D">
              <w:rPr>
                <w:rFonts w:ascii="Arial" w:hAnsi="Arial" w:cs="Arial"/>
                <w:b w:val="0"/>
                <w:sz w:val="18"/>
                <w:szCs w:val="18"/>
              </w:rPr>
              <w:t>8</w:t>
            </w:r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 xml:space="preserve"> Actual</w:t>
            </w:r>
          </w:p>
        </w:tc>
      </w:tr>
      <w:tr w:rsidR="00D96FE7" w:rsidRPr="000E050A" w14:paraId="3C5E7B79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F19AE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E050A">
              <w:rPr>
                <w:rFonts w:ascii="Arial" w:hAnsi="Arial" w:cs="Arial"/>
                <w:bCs/>
                <w:sz w:val="18"/>
                <w:szCs w:val="18"/>
              </w:rPr>
              <w:t>INCOME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19E905F3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1B95F7AC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34B4465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598BB866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602DF57F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E2FFE2C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7236D38B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1076E090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3B417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E050A">
              <w:rPr>
                <w:rFonts w:ascii="Arial" w:hAnsi="Arial" w:cs="Arial"/>
                <w:bCs/>
                <w:sz w:val="18"/>
                <w:szCs w:val="18"/>
              </w:rPr>
              <w:t>Funds carried forward, June 30 (from 10- and 25- accounts)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7C1095BE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234D8D7D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139CACD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512604DF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3A95B627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C79D986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099ABDFA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09D500F0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1A564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E050A">
              <w:rPr>
                <w:rFonts w:ascii="Arial" w:hAnsi="Arial" w:cs="Arial"/>
                <w:bCs/>
                <w:sz w:val="18"/>
                <w:szCs w:val="18"/>
              </w:rPr>
              <w:t>Sponsored funds carried forward at June 30 (less construction)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5D82C631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7CFA2FF9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0F4C0F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56E5A4CE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42F04602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6BA8608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0CB4A971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31B2803D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B91A318" w14:textId="77777777" w:rsidR="00D96FE7" w:rsidRPr="000E050A" w:rsidDel="00A20A82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2D2ABA7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5B41476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25CBC7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6AB6113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65BF66F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7ADEC2F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4EEB3DE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592DF3A2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</w:tcPr>
          <w:p w14:paraId="27EE7C47" w14:textId="77777777" w:rsidR="00D96FE7" w:rsidRPr="000E050A" w:rsidDel="00A20A82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New Funds from: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03227AA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5CC7F76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E6A7CE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5647EA3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1FF1108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7E13EEF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5DC4925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41E0FC52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2E86F42" w14:textId="77777777" w:rsidR="00D96FE7" w:rsidRPr="000E050A" w:rsidDel="00A20A82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 xml:space="preserve">     Fund 10 (State or UM)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3A0115E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56B26AC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5B82E8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55DE257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4650556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12E9C82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2DAF872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7B96EB6B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F3CBA1E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 xml:space="preserve">     Fund 30 (Sponsored)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07BCF30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76C5382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7070DE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34AC13B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487DC01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1B3F971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7194FC1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038F2985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7D26094" w14:textId="77777777" w:rsidR="00D96FE7" w:rsidRPr="00AC07B2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07B2">
              <w:rPr>
                <w:rFonts w:ascii="Arial" w:hAnsi="Arial" w:cs="Arial"/>
                <w:sz w:val="18"/>
                <w:szCs w:val="18"/>
              </w:rPr>
              <w:t>Teaching Release</w:t>
            </w:r>
            <w:r w:rsidRPr="00AC07B2">
              <w:rPr>
                <w:rFonts w:ascii="Arial" w:hAnsi="Arial" w:cs="Arial"/>
                <w:bCs/>
                <w:sz w:val="18"/>
                <w:szCs w:val="18"/>
              </w:rPr>
              <w:t xml:space="preserve"> - Director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0CCFFF9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228CCD9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B8319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4B531A8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4E2CF75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2E18D59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09C5C7D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5D740803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</w:tcPr>
          <w:p w14:paraId="26387436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Teaching Release - Others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5ECF0B7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47F8AC6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F9C34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6DC563E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4897022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6439FBE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1F821BD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7297C8D1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764384D" w14:textId="77777777" w:rsidR="00D96FE7" w:rsidRPr="000E050A" w:rsidRDefault="00D96FE7" w:rsidP="002D12C5">
            <w:pPr>
              <w:keepNext/>
              <w:keepLines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TOTAL INCOME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6AD0BA5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64886ED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104D8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497AE25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0A4A53E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6081FAD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75810B3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7C13FE32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3FFEEBD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EXPENDITURES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4C76A96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7F4D4E4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C0B15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225F3AD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3A60BF0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2C8CDAC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32B2452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3C6CBC3A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260BCF3C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Personnel (Salaries + Fringe)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606060"/>
          </w:tcPr>
          <w:p w14:paraId="2E19E91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  <w:shd w:val="clear" w:color="auto" w:fill="606060"/>
          </w:tcPr>
          <w:p w14:paraId="330F1AD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606060"/>
          </w:tcPr>
          <w:p w14:paraId="6584EED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clear" w:color="auto" w:fill="606060"/>
          </w:tcPr>
          <w:p w14:paraId="37CB6DF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606060"/>
          </w:tcPr>
          <w:p w14:paraId="1245AD7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606060"/>
          </w:tcPr>
          <w:p w14:paraId="161C6BD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606060"/>
          </w:tcPr>
          <w:p w14:paraId="5B613CF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0D6BB358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327DD783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Senior Personnel, including Director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20C1794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39569DF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AF5F7C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592F3CD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043F1DF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046D563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71921CE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62DDE343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77CC0052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Other Research Personnel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6835435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5E64929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591AC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1C650F4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6C08A9A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2360693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44B15A3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0760DD61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75647CE5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Administrative Support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2B184B3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5E093CC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6DEEB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4B6CD54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293FC27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0E15153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59DCD19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677130FB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2A199813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Research Fellows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32EBCF7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1B82FBC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0191D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5645378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386F2B8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1BE4ACF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2ECC1C9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0448092F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</w:tcPr>
          <w:p w14:paraId="7C70F781" w14:textId="77777777" w:rsidR="00D96FE7" w:rsidRPr="000E050A" w:rsidRDefault="00D96FE7" w:rsidP="002D12C5">
            <w:pPr>
              <w:pStyle w:val="Heading9"/>
              <w:keepLines/>
              <w:tabs>
                <w:tab w:val="clear" w:pos="567"/>
                <w:tab w:val="clear" w:pos="1134"/>
              </w:tabs>
              <w:spacing w:before="40" w:after="40"/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000E050A">
              <w:rPr>
                <w:b w:val="0"/>
                <w:bCs w:val="0"/>
                <w:sz w:val="18"/>
                <w:szCs w:val="18"/>
              </w:rPr>
              <w:t>Graduate Assistants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14D40667" w14:textId="77777777" w:rsidR="00D96FE7" w:rsidRPr="000E050A" w:rsidRDefault="00D96FE7" w:rsidP="002D12C5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25065EA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6B1B1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27FA3D8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46185D6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2FC3540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737C57F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41D1574E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5A951130" w14:textId="77777777" w:rsidR="00D96FE7" w:rsidRPr="000E050A" w:rsidRDefault="00D96FE7" w:rsidP="002D12C5">
            <w:pPr>
              <w:pStyle w:val="Heading9"/>
              <w:keepLines/>
              <w:tabs>
                <w:tab w:val="clear" w:pos="567"/>
                <w:tab w:val="clear" w:pos="1134"/>
              </w:tabs>
              <w:spacing w:before="40" w:after="40"/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000E050A">
              <w:rPr>
                <w:b w:val="0"/>
                <w:bCs w:val="0"/>
                <w:sz w:val="18"/>
                <w:szCs w:val="18"/>
              </w:rPr>
              <w:t>Other Grad Students, Research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23C1325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45B5B7A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547A4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2EE30CF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57755B8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4C448D2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7CE6EAF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1C452336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bottom w:val="single" w:sz="4" w:space="0" w:color="auto"/>
              <w:right w:val="single" w:sz="6" w:space="0" w:color="auto"/>
            </w:tcBorders>
          </w:tcPr>
          <w:p w14:paraId="170F2720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E050A">
              <w:rPr>
                <w:rFonts w:ascii="Arial" w:hAnsi="Arial"/>
                <w:bCs/>
                <w:sz w:val="18"/>
                <w:szCs w:val="18"/>
              </w:rPr>
              <w:t>Undergrad Students, Research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6" w:space="0" w:color="auto"/>
            </w:tcBorders>
          </w:tcPr>
          <w:p w14:paraId="3B5CBDA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6" w:space="0" w:color="auto"/>
            </w:tcBorders>
          </w:tcPr>
          <w:p w14:paraId="6FE4B75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5B42C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1CA32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4" w:space="0" w:color="auto"/>
            </w:tcBorders>
          </w:tcPr>
          <w:p w14:paraId="61ACF6F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38B917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C574D8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33ADAB0B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E0E0E0"/>
          </w:tcPr>
          <w:p w14:paraId="23647DD3" w14:textId="77777777" w:rsidR="00D96FE7" w:rsidRPr="000E050A" w:rsidRDefault="00D96FE7" w:rsidP="002D12C5">
            <w:pPr>
              <w:keepNext/>
              <w:keepLines/>
              <w:spacing w:before="40" w:after="40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E050A">
              <w:rPr>
                <w:rFonts w:ascii="Arial" w:hAnsi="Arial" w:cs="Arial"/>
                <w:bCs/>
                <w:sz w:val="18"/>
                <w:szCs w:val="18"/>
              </w:rPr>
              <w:t xml:space="preserve"> Personnel Total 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E0E0E0"/>
          </w:tcPr>
          <w:p w14:paraId="613BCBC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  <w:shd w:val="clear" w:color="auto" w:fill="E0E0E0"/>
          </w:tcPr>
          <w:p w14:paraId="4E04D5F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2A90AA8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0AEA384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E0E0E0"/>
          </w:tcPr>
          <w:p w14:paraId="567D1F8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E0E0E0"/>
          </w:tcPr>
          <w:p w14:paraId="193073C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E0E0E0"/>
          </w:tcPr>
          <w:p w14:paraId="72D6C0C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539EE204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</w:tcPr>
          <w:p w14:paraId="28879373" w14:textId="77777777" w:rsidR="00D96FE7" w:rsidRPr="000E050A" w:rsidRDefault="00D96FE7" w:rsidP="002D12C5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0E050A">
              <w:rPr>
                <w:rFonts w:ascii="Arial" w:hAnsi="Arial" w:cs="Arial"/>
                <w:i/>
                <w:sz w:val="18"/>
                <w:szCs w:val="18"/>
              </w:rPr>
              <w:t>Programmatic Travel-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606060"/>
          </w:tcPr>
          <w:p w14:paraId="74305D1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  <w:shd w:val="clear" w:color="auto" w:fill="606060"/>
          </w:tcPr>
          <w:p w14:paraId="7E6F618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606060"/>
          </w:tcPr>
          <w:p w14:paraId="11FCE70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clear" w:color="auto" w:fill="606060"/>
          </w:tcPr>
          <w:p w14:paraId="2E38154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606060"/>
          </w:tcPr>
          <w:p w14:paraId="3894B91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606060"/>
          </w:tcPr>
          <w:p w14:paraId="3C8E0DC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606060"/>
          </w:tcPr>
          <w:p w14:paraId="30B2BA3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2A50046F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11518DF8" w14:textId="77777777" w:rsidR="00D96FE7" w:rsidRPr="000E050A" w:rsidRDefault="00D96FE7" w:rsidP="002D12C5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00C026C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669B94C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A767E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264973B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6AE8FDE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0760AF1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232A56C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32C7825A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5AC6DEA1" w14:textId="77777777" w:rsidR="00D96FE7" w:rsidRPr="000E050A" w:rsidRDefault="00D96FE7" w:rsidP="002D12C5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 xml:space="preserve">Research Staff 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1A57AB3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304F557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8D6CF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429A6AA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38F9FBD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693FD81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515130B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2B7CB4CA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2AE0794F" w14:textId="77777777" w:rsidR="00D96FE7" w:rsidRPr="000E050A" w:rsidRDefault="00D96FE7" w:rsidP="002D12C5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Administrative Staff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6" w:space="0" w:color="auto"/>
            </w:tcBorders>
          </w:tcPr>
          <w:p w14:paraId="009A918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6" w:space="0" w:color="auto"/>
            </w:tcBorders>
          </w:tcPr>
          <w:p w14:paraId="44CDF35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FCF76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ACAC9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4" w:space="0" w:color="auto"/>
            </w:tcBorders>
          </w:tcPr>
          <w:p w14:paraId="5567270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1520F0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416D88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1F79A9BE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</w:tcPr>
          <w:p w14:paraId="6A3080D2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bCs/>
                <w:i/>
                <w:sz w:val="18"/>
                <w:szCs w:val="18"/>
                <w:highlight w:val="yellow"/>
              </w:rPr>
            </w:pPr>
            <w:r w:rsidRPr="000E050A">
              <w:rPr>
                <w:rFonts w:ascii="Arial" w:hAnsi="Arial" w:cs="Arial"/>
                <w:bCs/>
                <w:i/>
                <w:sz w:val="18"/>
                <w:szCs w:val="18"/>
              </w:rPr>
              <w:t>Conference Travel-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606060"/>
          </w:tcPr>
          <w:p w14:paraId="61CAF78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  <w:shd w:val="clear" w:color="auto" w:fill="606060"/>
          </w:tcPr>
          <w:p w14:paraId="42866D2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606060"/>
          </w:tcPr>
          <w:p w14:paraId="3A154D3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clear" w:color="auto" w:fill="606060"/>
          </w:tcPr>
          <w:p w14:paraId="5E40736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606060"/>
          </w:tcPr>
          <w:p w14:paraId="6998EFC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606060"/>
          </w:tcPr>
          <w:p w14:paraId="2B3323D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606060"/>
          </w:tcPr>
          <w:p w14:paraId="63F3EA8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73E034D4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</w:tcPr>
          <w:p w14:paraId="1971B04C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3985180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41F74B7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15D67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2BD05CD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7387130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1FF2BD3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3E523C4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7840CAF6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</w:tcPr>
          <w:p w14:paraId="7B57A791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Research Staff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6CC45DE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4454883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F9AF1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7ABE154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69428F5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3982F5D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701F34F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4E210EF5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</w:tcPr>
          <w:p w14:paraId="68B745B6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Administrative Staff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59FA4B2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72230B6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79A3F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66943F6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60522CB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4B8B16F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31FCE66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528A599C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bottom w:val="single" w:sz="4" w:space="0" w:color="auto"/>
              <w:right w:val="single" w:sz="6" w:space="0" w:color="auto"/>
            </w:tcBorders>
          </w:tcPr>
          <w:p w14:paraId="6547B6A7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bCs/>
                <w:sz w:val="18"/>
                <w:szCs w:val="18"/>
              </w:rPr>
              <w:t>Students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6" w:space="0" w:color="auto"/>
            </w:tcBorders>
          </w:tcPr>
          <w:p w14:paraId="0B3702D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6" w:space="0" w:color="auto"/>
            </w:tcBorders>
          </w:tcPr>
          <w:p w14:paraId="58754B6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DA589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5EFE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4" w:space="0" w:color="auto"/>
            </w:tcBorders>
          </w:tcPr>
          <w:p w14:paraId="2A51303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7B433E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390BE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1315DA1C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E0E0E0"/>
          </w:tcPr>
          <w:p w14:paraId="209C9475" w14:textId="77777777" w:rsidR="00D96FE7" w:rsidRPr="000E050A" w:rsidRDefault="00D96FE7" w:rsidP="002D12C5">
            <w:pPr>
              <w:keepNext/>
              <w:keepLines/>
              <w:spacing w:before="40" w:after="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Travel Total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E0E0E0"/>
          </w:tcPr>
          <w:p w14:paraId="31F81DB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  <w:shd w:val="clear" w:color="auto" w:fill="E0E0E0"/>
          </w:tcPr>
          <w:p w14:paraId="16993E8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10000E8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6D3AB40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E0E0E0"/>
          </w:tcPr>
          <w:p w14:paraId="0018451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E0E0E0"/>
          </w:tcPr>
          <w:p w14:paraId="3E20063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E0E0E0"/>
          </w:tcPr>
          <w:p w14:paraId="6D9BF51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080FC1A9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</w:tcPr>
          <w:p w14:paraId="485D0F8E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Supplies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352A9AF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3E87000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188BF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34BD8B5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669887C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049E26C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4242645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6D4B333C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</w:tcPr>
          <w:p w14:paraId="5F852D62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Contractual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132B034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7428E21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75F0B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4AA028B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7D45FF7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0165768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2C81093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316918DE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</w:tcPr>
          <w:p w14:paraId="78F9693C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Equipment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134722B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2B0B094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6F402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03FE13A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4545D46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22F327C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6548B58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3317050C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</w:tcPr>
          <w:p w14:paraId="27EBDD28" w14:textId="77777777" w:rsidR="00D96FE7" w:rsidRPr="000E050A" w:rsidRDefault="00D96FE7" w:rsidP="002D12C5">
            <w:pPr>
              <w:keepNext/>
              <w:keepLines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050A"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 w:rsidRPr="000E050A">
              <w:rPr>
                <w:rFonts w:ascii="Arial" w:hAnsi="Arial" w:cs="Arial"/>
                <w:sz w:val="18"/>
                <w:szCs w:val="18"/>
              </w:rPr>
              <w:t xml:space="preserve"> Total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1E901F9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1A180E4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E8F61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2F35959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35B8956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0548583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436C76D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25E56A69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</w:tcPr>
          <w:p w14:paraId="15295E07" w14:textId="77777777" w:rsidR="00D96FE7" w:rsidRPr="000E050A" w:rsidRDefault="00D96FE7" w:rsidP="002D12C5">
            <w:pPr>
              <w:keepNext/>
              <w:keepLines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Grand Total All Expenditures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6F08DCA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4205CFA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FC238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2AEC583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48015C8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7748388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28AD92C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6D3010DD" w14:textId="77777777" w:rsidR="00D96FE7" w:rsidRPr="00EA3C38" w:rsidRDefault="00D96FE7" w:rsidP="00D96FE7">
      <w:pPr>
        <w:rPr>
          <w:rFonts w:ascii="Arial" w:hAnsi="Arial" w:cs="Arial"/>
          <w:sz w:val="16"/>
          <w:szCs w:val="16"/>
          <w:highlight w:val="yellow"/>
        </w:rPr>
      </w:pPr>
    </w:p>
    <w:p w14:paraId="6803DC81" w14:textId="77777777" w:rsidR="00D96FE7" w:rsidRDefault="00D96FE7" w:rsidP="005952F7">
      <w:pPr>
        <w:pStyle w:val="AAHeadingBold6ptreturn"/>
        <w:spacing w:after="0"/>
      </w:pPr>
    </w:p>
    <w:tbl>
      <w:tblPr>
        <w:tblpPr w:leftFromText="180" w:rightFromText="180" w:vertAnchor="text" w:horzAnchor="page" w:tblpX="896" w:tblpY="194"/>
        <w:tblOverlap w:val="never"/>
        <w:tblW w:w="106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1257"/>
        <w:gridCol w:w="598"/>
        <w:gridCol w:w="1530"/>
        <w:gridCol w:w="630"/>
        <w:gridCol w:w="1440"/>
        <w:gridCol w:w="720"/>
        <w:gridCol w:w="1620"/>
      </w:tblGrid>
      <w:tr w:rsidR="00D96FE7" w:rsidRPr="000E050A" w14:paraId="303C9397" w14:textId="77777777" w:rsidTr="002D12C5">
        <w:trPr>
          <w:cantSplit/>
          <w:trHeight w:val="30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606060"/>
          </w:tcPr>
          <w:p w14:paraId="772F2231" w14:textId="77777777" w:rsidR="00D96FE7" w:rsidRPr="000E050A" w:rsidRDefault="00D96FE7" w:rsidP="002D12C5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63FB021" w14:textId="7854E3F1" w:rsidR="00D96FE7" w:rsidRPr="000E050A" w:rsidRDefault="00D96FE7" w:rsidP="00D96FE7">
            <w:pPr>
              <w:pStyle w:val="BodyText3"/>
              <w:ind w:right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>FY1</w:t>
            </w:r>
            <w:r w:rsidR="00D05559">
              <w:rPr>
                <w:rFonts w:ascii="Arial" w:hAnsi="Arial" w:cs="Arial"/>
                <w:b w:val="0"/>
                <w:sz w:val="18"/>
                <w:szCs w:val="18"/>
              </w:rPr>
              <w:t>7</w:t>
            </w:r>
            <w:r w:rsidR="007D41A0">
              <w:rPr>
                <w:rFonts w:ascii="Arial" w:hAnsi="Arial" w:cs="Arial"/>
                <w:b w:val="0"/>
                <w:sz w:val="18"/>
                <w:szCs w:val="18"/>
              </w:rPr>
              <w:t xml:space="preserve"> Actual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3454C56B" w14:textId="77777777" w:rsidR="00D96FE7" w:rsidRPr="000E050A" w:rsidRDefault="00D96FE7" w:rsidP="002D12C5">
            <w:pPr>
              <w:pStyle w:val="BodyText3"/>
              <w:ind w:right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>FTE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267523" w14:textId="4816D2AC" w:rsidR="00D96FE7" w:rsidRPr="000E050A" w:rsidRDefault="00D96FE7" w:rsidP="00D96FE7">
            <w:pPr>
              <w:pStyle w:val="BodyText3"/>
              <w:ind w:right="0"/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>FY1</w:t>
            </w:r>
            <w:r w:rsidR="00D05559"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 xml:space="preserve"> Actual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65687C54" w14:textId="77777777" w:rsidR="00D96FE7" w:rsidRPr="000E050A" w:rsidRDefault="00D96FE7" w:rsidP="002D12C5">
            <w:pPr>
              <w:pStyle w:val="BodyText3"/>
              <w:ind w:right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>FTE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76A0B1" w14:textId="559F7AC5" w:rsidR="00D96FE7" w:rsidRPr="000E050A" w:rsidRDefault="00D96FE7" w:rsidP="00D96FE7">
            <w:pPr>
              <w:pStyle w:val="BodyText3"/>
              <w:ind w:right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>FY1</w:t>
            </w:r>
            <w:r w:rsidR="00D05559"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  <w:r w:rsidR="007D41A0">
              <w:rPr>
                <w:rFonts w:ascii="Arial" w:hAnsi="Arial" w:cs="Arial"/>
                <w:b w:val="0"/>
                <w:sz w:val="18"/>
                <w:szCs w:val="18"/>
              </w:rPr>
              <w:t xml:space="preserve"> Actual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14:paraId="05FFA203" w14:textId="77777777" w:rsidR="00D96FE7" w:rsidRPr="000E050A" w:rsidRDefault="00D96FE7" w:rsidP="002D12C5">
            <w:pPr>
              <w:pStyle w:val="BodyText3"/>
              <w:ind w:right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>FTE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F6FC5F" w14:textId="4395956A" w:rsidR="00D96FE7" w:rsidRPr="000E050A" w:rsidRDefault="00D96FE7" w:rsidP="00D96FE7">
            <w:pPr>
              <w:pStyle w:val="BodyText3"/>
              <w:ind w:right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>FY1</w:t>
            </w:r>
            <w:r w:rsidR="00D05559">
              <w:rPr>
                <w:rFonts w:ascii="Arial" w:hAnsi="Arial" w:cs="Arial"/>
                <w:b w:val="0"/>
                <w:sz w:val="18"/>
                <w:szCs w:val="18"/>
              </w:rPr>
              <w:t>4</w:t>
            </w:r>
            <w:bookmarkStart w:id="0" w:name="_GoBack"/>
            <w:bookmarkEnd w:id="0"/>
            <w:r w:rsidRPr="000E050A">
              <w:rPr>
                <w:rFonts w:ascii="Arial" w:hAnsi="Arial" w:cs="Arial"/>
                <w:b w:val="0"/>
                <w:sz w:val="18"/>
                <w:szCs w:val="18"/>
              </w:rPr>
              <w:t xml:space="preserve"> Actual</w:t>
            </w:r>
          </w:p>
        </w:tc>
      </w:tr>
      <w:tr w:rsidR="00D96FE7" w:rsidRPr="000E050A" w14:paraId="63FA4350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6E1D9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E050A">
              <w:rPr>
                <w:rFonts w:ascii="Arial" w:hAnsi="Arial" w:cs="Arial"/>
                <w:bCs/>
                <w:sz w:val="18"/>
                <w:szCs w:val="18"/>
              </w:rPr>
              <w:t>INCOME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0042FB15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24A6FF6A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A1547C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0932EC25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019A0BC8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DC29DF3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7E321FC8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5AC860F8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53BD7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E050A">
              <w:rPr>
                <w:rFonts w:ascii="Arial" w:hAnsi="Arial" w:cs="Arial"/>
                <w:bCs/>
                <w:sz w:val="18"/>
                <w:szCs w:val="18"/>
              </w:rPr>
              <w:t>Funds carried forward, June 30 (from 10- and 25- accounts)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65057089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1CBB11E9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FAADED3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693333EB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6C5BB475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526D089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0D1ADE21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78811239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CE0C9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0E050A">
              <w:rPr>
                <w:rFonts w:ascii="Arial" w:hAnsi="Arial" w:cs="Arial"/>
                <w:bCs/>
                <w:sz w:val="18"/>
                <w:szCs w:val="18"/>
              </w:rPr>
              <w:t>Sponsored funds carried forward at June 30 (less construction)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3E885EEE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10AE971F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E83EC1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2CBC3853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14:paraId="4BC98332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CBAF41A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7B33423D" w14:textId="77777777" w:rsidR="00D96FE7" w:rsidRPr="000E050A" w:rsidRDefault="00D96FE7" w:rsidP="002D12C5">
            <w:pPr>
              <w:keepNext/>
              <w:keepLines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2A458DDE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AA4FC7C" w14:textId="77777777" w:rsidR="00D96FE7" w:rsidRPr="000E050A" w:rsidDel="00A20A82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7676EA8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4B11045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DFF3F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389E2DD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2751109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6BF5F38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558D56B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1A005592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</w:tcPr>
          <w:p w14:paraId="49604521" w14:textId="77777777" w:rsidR="00D96FE7" w:rsidRPr="000E050A" w:rsidDel="00A20A82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New Funds from: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0D48E7C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40F02FC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66D75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5960E95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75E4B7A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62663D9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07566F8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27A8C44A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9DF943D" w14:textId="77777777" w:rsidR="00D96FE7" w:rsidRPr="000E050A" w:rsidDel="00A20A82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 xml:space="preserve">     Fund 10 (State or UM)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3146A59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7E4BDCA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5E1A5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182448E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430D979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7B7D553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123C201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2BCCBB8B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07F16DD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 xml:space="preserve">     Fund 30 (Sponsored)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769CD6C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79E9715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AE85B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414C158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1EE3567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12787BA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332BA10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61E2E2AE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84399F6" w14:textId="77777777" w:rsidR="00D96FE7" w:rsidRPr="00AC07B2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07B2">
              <w:rPr>
                <w:rFonts w:ascii="Arial" w:hAnsi="Arial" w:cs="Arial"/>
                <w:sz w:val="18"/>
                <w:szCs w:val="18"/>
              </w:rPr>
              <w:t>Teaching Release</w:t>
            </w:r>
            <w:r w:rsidRPr="00AC07B2">
              <w:rPr>
                <w:rFonts w:ascii="Arial" w:hAnsi="Arial" w:cs="Arial"/>
                <w:bCs/>
                <w:sz w:val="18"/>
                <w:szCs w:val="18"/>
              </w:rPr>
              <w:t xml:space="preserve"> - Director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047663B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4CDCF65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E2652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2F4F804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17FA02D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6D4B7EB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044839E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7AE51B96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</w:tcPr>
          <w:p w14:paraId="581F2625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Teaching Release - Others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3E0739B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363E57B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0B78B0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6C5C6D7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30DF7E3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08F9C8B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7194F76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69E31AAB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2604799" w14:textId="77777777" w:rsidR="00D96FE7" w:rsidRPr="000E050A" w:rsidRDefault="00D96FE7" w:rsidP="002D12C5">
            <w:pPr>
              <w:keepNext/>
              <w:keepLines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TOTAL INCOME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02A7870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6FF41E9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45604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178BEFE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6E7EE51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15272CA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1AE8A3D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07024984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882F39A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EXPENDITURES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62C840D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376C9FD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3DFC1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2DFCBC2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53CBB83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4966830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7CBD58B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52844C9F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7DCB145B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Personnel (Salaries + Fringe)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606060"/>
          </w:tcPr>
          <w:p w14:paraId="72D8EB3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  <w:shd w:val="clear" w:color="auto" w:fill="606060"/>
          </w:tcPr>
          <w:p w14:paraId="06C5202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606060"/>
          </w:tcPr>
          <w:p w14:paraId="536F83C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clear" w:color="auto" w:fill="606060"/>
          </w:tcPr>
          <w:p w14:paraId="781E928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606060"/>
          </w:tcPr>
          <w:p w14:paraId="47E811D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606060"/>
          </w:tcPr>
          <w:p w14:paraId="2D016C5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606060"/>
          </w:tcPr>
          <w:p w14:paraId="2AA68D3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0FC06100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387C6134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Senior Personnel, including Director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16A9E1E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0E4B545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AEFAB7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57925CA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24F9844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135388A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06AF579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07D25662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6255FD5D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Other Research Personnel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17E5B3C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622D93D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8E20D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2C8F6BC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152621D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72EDBEB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25BABC3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40483BE1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2B489205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Administrative Support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1A1687E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6D69A58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01083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07A5C2F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7D341C3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532A8E0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22981AC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7957A437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2E2DFCAF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Research Fellows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3543862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7A7EC2C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C0293F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39F2945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2A3196F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4B792E8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02FB2F7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2B3DFD2B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</w:tcPr>
          <w:p w14:paraId="3243CB98" w14:textId="77777777" w:rsidR="00D96FE7" w:rsidRPr="000E050A" w:rsidRDefault="00D96FE7" w:rsidP="002D12C5">
            <w:pPr>
              <w:pStyle w:val="Heading9"/>
              <w:keepLines/>
              <w:tabs>
                <w:tab w:val="clear" w:pos="567"/>
                <w:tab w:val="clear" w:pos="1134"/>
              </w:tabs>
              <w:spacing w:before="40" w:after="40"/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000E050A">
              <w:rPr>
                <w:b w:val="0"/>
                <w:bCs w:val="0"/>
                <w:sz w:val="18"/>
                <w:szCs w:val="18"/>
              </w:rPr>
              <w:t>Graduate Assistants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6DE64921" w14:textId="77777777" w:rsidR="00D96FE7" w:rsidRPr="000E050A" w:rsidRDefault="00D96FE7" w:rsidP="002D12C5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369058B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A7791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65DDF5D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0F2D550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5923ED8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525BEA7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1FAAB902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042627BA" w14:textId="77777777" w:rsidR="00D96FE7" w:rsidRPr="000E050A" w:rsidRDefault="00D96FE7" w:rsidP="002D12C5">
            <w:pPr>
              <w:pStyle w:val="Heading9"/>
              <w:keepLines/>
              <w:tabs>
                <w:tab w:val="clear" w:pos="567"/>
                <w:tab w:val="clear" w:pos="1134"/>
              </w:tabs>
              <w:spacing w:before="40" w:after="40"/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000E050A">
              <w:rPr>
                <w:b w:val="0"/>
                <w:bCs w:val="0"/>
                <w:sz w:val="18"/>
                <w:szCs w:val="18"/>
              </w:rPr>
              <w:t>Other Grad Students, Research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46CEBA8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03D68A1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7D2F6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5591984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4D8CC02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2BB46D8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43DA102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367004C2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bottom w:val="single" w:sz="4" w:space="0" w:color="auto"/>
              <w:right w:val="single" w:sz="6" w:space="0" w:color="auto"/>
            </w:tcBorders>
          </w:tcPr>
          <w:p w14:paraId="73883978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E050A">
              <w:rPr>
                <w:rFonts w:ascii="Arial" w:hAnsi="Arial"/>
                <w:bCs/>
                <w:sz w:val="18"/>
                <w:szCs w:val="18"/>
              </w:rPr>
              <w:t>Undergrad Students, Research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6" w:space="0" w:color="auto"/>
            </w:tcBorders>
          </w:tcPr>
          <w:p w14:paraId="4C11B63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6" w:space="0" w:color="auto"/>
            </w:tcBorders>
          </w:tcPr>
          <w:p w14:paraId="5E874A8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43A10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86081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4" w:space="0" w:color="auto"/>
            </w:tcBorders>
          </w:tcPr>
          <w:p w14:paraId="58F09C0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19E1A8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96B5A3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75172229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E0E0E0"/>
          </w:tcPr>
          <w:p w14:paraId="02736318" w14:textId="77777777" w:rsidR="00D96FE7" w:rsidRPr="000E050A" w:rsidRDefault="00D96FE7" w:rsidP="002D12C5">
            <w:pPr>
              <w:keepNext/>
              <w:keepLines/>
              <w:spacing w:before="40" w:after="40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E050A">
              <w:rPr>
                <w:rFonts w:ascii="Arial" w:hAnsi="Arial" w:cs="Arial"/>
                <w:bCs/>
                <w:sz w:val="18"/>
                <w:szCs w:val="18"/>
              </w:rPr>
              <w:t xml:space="preserve"> Personnel Total 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E0E0E0"/>
          </w:tcPr>
          <w:p w14:paraId="1FAD305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  <w:shd w:val="clear" w:color="auto" w:fill="E0E0E0"/>
          </w:tcPr>
          <w:p w14:paraId="5223476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2E7813B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4F9820C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E0E0E0"/>
          </w:tcPr>
          <w:p w14:paraId="1A2E43F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E0E0E0"/>
          </w:tcPr>
          <w:p w14:paraId="7BF2341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E0E0E0"/>
          </w:tcPr>
          <w:p w14:paraId="15C6577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628C1478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</w:tcPr>
          <w:p w14:paraId="1386713D" w14:textId="77777777" w:rsidR="00D96FE7" w:rsidRPr="000E050A" w:rsidRDefault="00D96FE7" w:rsidP="002D12C5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0E050A">
              <w:rPr>
                <w:rFonts w:ascii="Arial" w:hAnsi="Arial" w:cs="Arial"/>
                <w:i/>
                <w:sz w:val="18"/>
                <w:szCs w:val="18"/>
              </w:rPr>
              <w:t>Programmatic Travel-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606060"/>
          </w:tcPr>
          <w:p w14:paraId="27B2EBD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  <w:shd w:val="clear" w:color="auto" w:fill="606060"/>
          </w:tcPr>
          <w:p w14:paraId="160E067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606060"/>
          </w:tcPr>
          <w:p w14:paraId="331B1D5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clear" w:color="auto" w:fill="606060"/>
          </w:tcPr>
          <w:p w14:paraId="32421E4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606060"/>
          </w:tcPr>
          <w:p w14:paraId="2D8F503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606060"/>
          </w:tcPr>
          <w:p w14:paraId="6E046AE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606060"/>
          </w:tcPr>
          <w:p w14:paraId="3A86DAF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7A45A5B6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32FA2366" w14:textId="77777777" w:rsidR="00D96FE7" w:rsidRPr="000E050A" w:rsidRDefault="00D96FE7" w:rsidP="002D12C5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412CD7C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705F7B7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111DB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1DAE9F7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4F28A73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65A2F28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373EAB7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5828E982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5CF32602" w14:textId="77777777" w:rsidR="00D96FE7" w:rsidRPr="000E050A" w:rsidRDefault="00D96FE7" w:rsidP="002D12C5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 xml:space="preserve">Research Staff 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7706145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3F46F98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DF018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2649E02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7B28D84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68FF4BF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2512AAA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6B2ACC5D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34930634" w14:textId="77777777" w:rsidR="00D96FE7" w:rsidRPr="000E050A" w:rsidRDefault="00D96FE7" w:rsidP="002D12C5">
            <w:pPr>
              <w:pStyle w:val="Header"/>
              <w:keepNext/>
              <w:keepLines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Administrative Staff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6" w:space="0" w:color="auto"/>
            </w:tcBorders>
          </w:tcPr>
          <w:p w14:paraId="0761DAE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6" w:space="0" w:color="auto"/>
            </w:tcBorders>
          </w:tcPr>
          <w:p w14:paraId="5017738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B726C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57975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4" w:space="0" w:color="auto"/>
            </w:tcBorders>
          </w:tcPr>
          <w:p w14:paraId="1256499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351DCE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6955D5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24807ADE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</w:tcPr>
          <w:p w14:paraId="63EEEBFE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bCs/>
                <w:i/>
                <w:sz w:val="18"/>
                <w:szCs w:val="18"/>
                <w:highlight w:val="yellow"/>
              </w:rPr>
            </w:pPr>
            <w:r w:rsidRPr="000E050A">
              <w:rPr>
                <w:rFonts w:ascii="Arial" w:hAnsi="Arial" w:cs="Arial"/>
                <w:bCs/>
                <w:i/>
                <w:sz w:val="18"/>
                <w:szCs w:val="18"/>
              </w:rPr>
              <w:t>Conference Travel-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606060"/>
          </w:tcPr>
          <w:p w14:paraId="5FE051C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  <w:shd w:val="clear" w:color="auto" w:fill="606060"/>
          </w:tcPr>
          <w:p w14:paraId="3BAF203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606060"/>
          </w:tcPr>
          <w:p w14:paraId="487358F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clear" w:color="auto" w:fill="606060"/>
          </w:tcPr>
          <w:p w14:paraId="0C28A8B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606060"/>
          </w:tcPr>
          <w:p w14:paraId="0EDC412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606060"/>
          </w:tcPr>
          <w:p w14:paraId="32BD420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606060"/>
          </w:tcPr>
          <w:p w14:paraId="2199CDF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368AA3CB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</w:tcPr>
          <w:p w14:paraId="6FF65835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58A2E6F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7C84239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56541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2EE4B02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1645974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06C8C4C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5F32AFA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4517624E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</w:tcPr>
          <w:p w14:paraId="7FBA66B4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Research Staff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2D02FDE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66D454B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AC31F0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2A8B8B3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4667C3A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15CA746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12E061D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6918E7F9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</w:tcPr>
          <w:p w14:paraId="2D233051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Administrative Staff</w:t>
            </w:r>
          </w:p>
        </w:tc>
        <w:tc>
          <w:tcPr>
            <w:tcW w:w="1257" w:type="dxa"/>
            <w:tcBorders>
              <w:right w:val="single" w:sz="6" w:space="0" w:color="auto"/>
            </w:tcBorders>
          </w:tcPr>
          <w:p w14:paraId="3A014F1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5F432F7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81D95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237B3C3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49C1D58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2C28B9A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316775A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1DF43610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bottom w:val="single" w:sz="4" w:space="0" w:color="auto"/>
              <w:right w:val="single" w:sz="6" w:space="0" w:color="auto"/>
            </w:tcBorders>
          </w:tcPr>
          <w:p w14:paraId="7B881BA9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bCs/>
                <w:sz w:val="18"/>
                <w:szCs w:val="18"/>
              </w:rPr>
              <w:t>Students</w:t>
            </w:r>
          </w:p>
        </w:tc>
        <w:tc>
          <w:tcPr>
            <w:tcW w:w="1257" w:type="dxa"/>
            <w:tcBorders>
              <w:bottom w:val="single" w:sz="4" w:space="0" w:color="auto"/>
              <w:right w:val="single" w:sz="6" w:space="0" w:color="auto"/>
            </w:tcBorders>
          </w:tcPr>
          <w:p w14:paraId="2F9A2B4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6" w:space="0" w:color="auto"/>
            </w:tcBorders>
          </w:tcPr>
          <w:p w14:paraId="487B8A5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76873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2D320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4" w:space="0" w:color="auto"/>
            </w:tcBorders>
          </w:tcPr>
          <w:p w14:paraId="7CE4039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26B812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1470E17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5A52BC95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E0E0E0"/>
          </w:tcPr>
          <w:p w14:paraId="3CCAD603" w14:textId="77777777" w:rsidR="00D96FE7" w:rsidRPr="000E050A" w:rsidRDefault="00D96FE7" w:rsidP="002D12C5">
            <w:pPr>
              <w:keepNext/>
              <w:keepLines/>
              <w:spacing w:before="40" w:after="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Travel Total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E0E0E0"/>
          </w:tcPr>
          <w:p w14:paraId="4C80FA0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  <w:shd w:val="clear" w:color="auto" w:fill="E0E0E0"/>
          </w:tcPr>
          <w:p w14:paraId="0B04EB4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56C2217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708A879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E0E0E0"/>
          </w:tcPr>
          <w:p w14:paraId="0D801F3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shd w:val="clear" w:color="auto" w:fill="E0E0E0"/>
          </w:tcPr>
          <w:p w14:paraId="0739805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E0E0E0"/>
          </w:tcPr>
          <w:p w14:paraId="43FCF51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5326DD95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</w:tcPr>
          <w:p w14:paraId="33198270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Supplies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74ADC22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48FE263D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0DC48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00387A9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11C45BD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3502E35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4AD7C82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568E0A79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</w:tcPr>
          <w:p w14:paraId="150F6D4E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Contractual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0BE10A7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535AB1B2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5FE44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4EC5B091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111381A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3462528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3B0554AB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59F377EC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</w:tcPr>
          <w:p w14:paraId="2234A272" w14:textId="77777777" w:rsidR="00D96FE7" w:rsidRPr="000E050A" w:rsidRDefault="00D96FE7" w:rsidP="002D12C5">
            <w:pPr>
              <w:keepNext/>
              <w:keepLines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Equipment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5848A4C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75E5B344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81B1D2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133A5F4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4165CEC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79BB8E8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2B5794C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31326714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</w:tcPr>
          <w:p w14:paraId="6C4C8C92" w14:textId="77777777" w:rsidR="00D96FE7" w:rsidRPr="000E050A" w:rsidRDefault="00D96FE7" w:rsidP="002D12C5">
            <w:pPr>
              <w:keepNext/>
              <w:keepLines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050A"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 w:rsidRPr="000E050A">
              <w:rPr>
                <w:rFonts w:ascii="Arial" w:hAnsi="Arial" w:cs="Arial"/>
                <w:sz w:val="18"/>
                <w:szCs w:val="18"/>
              </w:rPr>
              <w:t xml:space="preserve"> Total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4FB9B63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228F916E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CAE6B3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1B0154A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1D18FBE9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6284D56F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1CFD0195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D96FE7" w:rsidRPr="000E050A" w14:paraId="47439B43" w14:textId="77777777" w:rsidTr="002D1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2825" w:type="dxa"/>
            <w:tcBorders>
              <w:right w:val="single" w:sz="6" w:space="0" w:color="auto"/>
            </w:tcBorders>
            <w:shd w:val="clear" w:color="auto" w:fill="auto"/>
          </w:tcPr>
          <w:p w14:paraId="75A93BB6" w14:textId="77777777" w:rsidR="00D96FE7" w:rsidRPr="000E050A" w:rsidRDefault="00D96FE7" w:rsidP="002D12C5">
            <w:pPr>
              <w:keepNext/>
              <w:keepLines/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050A">
              <w:rPr>
                <w:rFonts w:ascii="Arial" w:hAnsi="Arial" w:cs="Arial"/>
                <w:sz w:val="18"/>
                <w:szCs w:val="18"/>
              </w:rPr>
              <w:t>Grand Total All Expenditures</w:t>
            </w:r>
          </w:p>
        </w:tc>
        <w:tc>
          <w:tcPr>
            <w:tcW w:w="1257" w:type="dxa"/>
            <w:tcBorders>
              <w:right w:val="single" w:sz="6" w:space="0" w:color="auto"/>
            </w:tcBorders>
            <w:shd w:val="clear" w:color="auto" w:fill="auto"/>
          </w:tcPr>
          <w:p w14:paraId="78649FF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98" w:type="dxa"/>
            <w:tcBorders>
              <w:right w:val="single" w:sz="6" w:space="0" w:color="auto"/>
            </w:tcBorders>
          </w:tcPr>
          <w:p w14:paraId="4759A17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494513C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14:paraId="58FD4010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tcBorders>
              <w:left w:val="single" w:sz="6" w:space="0" w:color="auto"/>
            </w:tcBorders>
            <w:shd w:val="clear" w:color="auto" w:fill="auto"/>
          </w:tcPr>
          <w:p w14:paraId="068F9AC8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</w:tcPr>
          <w:p w14:paraId="4E318C86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5DE8CE6A" w14:textId="77777777" w:rsidR="00D96FE7" w:rsidRPr="000E050A" w:rsidRDefault="00D96FE7" w:rsidP="002D12C5">
            <w:pPr>
              <w:keepNext/>
              <w:keepLines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07A8429E" w14:textId="77777777" w:rsidR="00D96FE7" w:rsidRPr="00EA3C38" w:rsidRDefault="00D96FE7" w:rsidP="00D96FE7">
      <w:pPr>
        <w:rPr>
          <w:rFonts w:ascii="Arial" w:hAnsi="Arial" w:cs="Arial"/>
          <w:sz w:val="16"/>
          <w:szCs w:val="16"/>
          <w:highlight w:val="yellow"/>
        </w:rPr>
      </w:pPr>
    </w:p>
    <w:p w14:paraId="5D1062BD" w14:textId="77777777" w:rsidR="00D96FE7" w:rsidRDefault="00D96FE7" w:rsidP="005952F7">
      <w:pPr>
        <w:pStyle w:val="AAHeadingBold6ptreturn"/>
        <w:spacing w:after="0"/>
      </w:pPr>
    </w:p>
    <w:p w14:paraId="58A8E777" w14:textId="77777777" w:rsidR="00D96FE7" w:rsidRDefault="00D96FE7" w:rsidP="00D96FE7">
      <w:pPr>
        <w:rPr>
          <w:lang w:val="en-AU"/>
        </w:rPr>
      </w:pPr>
    </w:p>
    <w:p w14:paraId="62C4B544" w14:textId="77777777" w:rsidR="00D96FE7" w:rsidRPr="000E050A" w:rsidRDefault="00D96FE7" w:rsidP="00D96FE7">
      <w:pPr>
        <w:pStyle w:val="AAHeadingBold6ptreturn"/>
        <w:spacing w:after="0"/>
      </w:pPr>
    </w:p>
    <w:p w14:paraId="2F6AE744" w14:textId="77777777" w:rsidR="00D96FE7" w:rsidRDefault="00D96FE7" w:rsidP="00D96FE7">
      <w:pPr>
        <w:pStyle w:val="AAHeadingBold6ptreturn"/>
      </w:pPr>
      <w:r w:rsidRPr="000B10EF">
        <w:t>I</w:t>
      </w:r>
      <w:r>
        <w:t>I</w:t>
      </w:r>
      <w:r w:rsidRPr="000B10EF">
        <w:t>.</w:t>
      </w:r>
      <w:r>
        <w:t xml:space="preserve"> Equipment</w:t>
      </w:r>
    </w:p>
    <w:p w14:paraId="3336F552" w14:textId="77777777" w:rsidR="00D96FE7" w:rsidRPr="00D51C90" w:rsidRDefault="00D96FE7" w:rsidP="00D96FE7">
      <w:pPr>
        <w:rPr>
          <w:rFonts w:ascii="Arial" w:hAnsi="Arial" w:cs="Arial"/>
          <w:sz w:val="20"/>
          <w:szCs w:val="20"/>
        </w:rPr>
      </w:pPr>
      <w:r w:rsidRPr="00D51C90">
        <w:rPr>
          <w:rFonts w:ascii="Arial" w:hAnsi="Arial" w:cs="Arial"/>
          <w:sz w:val="20"/>
          <w:szCs w:val="20"/>
        </w:rPr>
        <w:t>Attach an itemized list of resources (shared and unshared).</w:t>
      </w:r>
    </w:p>
    <w:p w14:paraId="5E6E078E" w14:textId="77777777" w:rsidR="00D96FE7" w:rsidRDefault="00D96FE7" w:rsidP="00D96FE7">
      <w:pPr>
        <w:rPr>
          <w:rFonts w:ascii="Arial" w:hAnsi="Arial" w:cs="Arial"/>
          <w:sz w:val="22"/>
          <w:szCs w:val="22"/>
        </w:rPr>
      </w:pPr>
    </w:p>
    <w:p w14:paraId="3E24B857" w14:textId="77777777" w:rsidR="00D96FE7" w:rsidRDefault="00D96FE7" w:rsidP="00D96FE7">
      <w:pPr>
        <w:rPr>
          <w:rFonts w:ascii="Arial" w:hAnsi="Arial" w:cs="Arial"/>
          <w:sz w:val="22"/>
          <w:szCs w:val="22"/>
        </w:rPr>
      </w:pPr>
    </w:p>
    <w:p w14:paraId="21C0AEB5" w14:textId="77777777" w:rsidR="00D96FE7" w:rsidRPr="00AE764E" w:rsidRDefault="00D96FE7" w:rsidP="00D96FE7">
      <w:pPr>
        <w:rPr>
          <w:rFonts w:ascii="Arial" w:hAnsi="Arial" w:cs="Arial"/>
          <w:b/>
        </w:rPr>
      </w:pPr>
      <w:r w:rsidRPr="00AE764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</w:t>
      </w:r>
      <w:r w:rsidRPr="00AE764E">
        <w:rPr>
          <w:rFonts w:ascii="Arial" w:hAnsi="Arial" w:cs="Arial"/>
          <w:b/>
        </w:rPr>
        <w:t>. Narrative</w:t>
      </w:r>
    </w:p>
    <w:p w14:paraId="77FB2C11" w14:textId="77777777" w:rsidR="00D96FE7" w:rsidRDefault="00D96FE7" w:rsidP="00D96FE7">
      <w:pPr>
        <w:rPr>
          <w:rFonts w:ascii="Arial" w:hAnsi="Arial" w:cs="Arial"/>
          <w:sz w:val="22"/>
          <w:szCs w:val="22"/>
        </w:rPr>
      </w:pPr>
    </w:p>
    <w:p w14:paraId="79D691F7" w14:textId="77777777" w:rsidR="00D96FE7" w:rsidRPr="00D51C90" w:rsidRDefault="00D96FE7" w:rsidP="00D96FE7">
      <w:pPr>
        <w:rPr>
          <w:rFonts w:ascii="Arial" w:hAnsi="Arial" w:cs="Arial"/>
          <w:sz w:val="20"/>
          <w:szCs w:val="20"/>
        </w:rPr>
      </w:pPr>
      <w:r w:rsidRPr="00D51C90">
        <w:rPr>
          <w:rFonts w:ascii="Arial" w:hAnsi="Arial" w:cs="Arial"/>
          <w:sz w:val="20"/>
          <w:szCs w:val="20"/>
        </w:rPr>
        <w:t xml:space="preserve">Please provide in narrative form any additional information relevant to the </w:t>
      </w:r>
      <w:r w:rsidR="00554613">
        <w:rPr>
          <w:rFonts w:ascii="Arial" w:hAnsi="Arial" w:cs="Arial"/>
          <w:sz w:val="20"/>
          <w:szCs w:val="20"/>
        </w:rPr>
        <w:t>c</w:t>
      </w:r>
      <w:r w:rsidRPr="00D51C90">
        <w:rPr>
          <w:rFonts w:ascii="Arial" w:hAnsi="Arial" w:cs="Arial"/>
          <w:sz w:val="20"/>
          <w:szCs w:val="20"/>
        </w:rPr>
        <w:t>enter’s budge</w:t>
      </w:r>
      <w:r w:rsidR="00AE3AA2">
        <w:rPr>
          <w:rFonts w:ascii="Arial" w:hAnsi="Arial" w:cs="Arial"/>
          <w:sz w:val="20"/>
          <w:szCs w:val="20"/>
        </w:rPr>
        <w:t>t</w:t>
      </w:r>
      <w:r w:rsidRPr="00D51C90">
        <w:rPr>
          <w:rFonts w:ascii="Arial" w:hAnsi="Arial" w:cs="Arial"/>
          <w:sz w:val="20"/>
          <w:szCs w:val="20"/>
        </w:rPr>
        <w:t>.</w:t>
      </w:r>
    </w:p>
    <w:p w14:paraId="37AAB26F" w14:textId="77777777" w:rsidR="00D96FE7" w:rsidRPr="00D51C90" w:rsidRDefault="00D96FE7" w:rsidP="00D96FE7">
      <w:pPr>
        <w:rPr>
          <w:rFonts w:ascii="Arial" w:hAnsi="Arial" w:cs="Arial"/>
          <w:sz w:val="20"/>
          <w:szCs w:val="20"/>
        </w:rPr>
      </w:pPr>
    </w:p>
    <w:p w14:paraId="2A8C0FFC" w14:textId="77777777" w:rsidR="00D96FE7" w:rsidRPr="00EA3C38" w:rsidRDefault="00D96FE7" w:rsidP="00D96FE7">
      <w:pPr>
        <w:rPr>
          <w:rFonts w:ascii="Arial" w:hAnsi="Arial" w:cs="Arial"/>
          <w:sz w:val="16"/>
          <w:szCs w:val="16"/>
          <w:highlight w:val="yellow"/>
        </w:rPr>
      </w:pPr>
    </w:p>
    <w:p w14:paraId="5A4E1135" w14:textId="77777777" w:rsidR="00D96FE7" w:rsidRDefault="00D96FE7" w:rsidP="00D96FE7">
      <w:pPr>
        <w:rPr>
          <w:lang w:val="en-AU"/>
        </w:rPr>
      </w:pPr>
    </w:p>
    <w:p w14:paraId="7FF71636" w14:textId="77777777" w:rsidR="00D96FE7" w:rsidRDefault="00D96FE7" w:rsidP="00D96FE7">
      <w:pPr>
        <w:rPr>
          <w:lang w:val="en-AU"/>
        </w:rPr>
      </w:pPr>
    </w:p>
    <w:p w14:paraId="451C0E67" w14:textId="77777777" w:rsidR="00D96FE7" w:rsidRDefault="00D96FE7" w:rsidP="00D96FE7">
      <w:pPr>
        <w:rPr>
          <w:lang w:val="en-AU"/>
        </w:rPr>
      </w:pPr>
    </w:p>
    <w:p w14:paraId="606157C3" w14:textId="77777777" w:rsidR="00D96FE7" w:rsidRDefault="00D96FE7" w:rsidP="00D96FE7">
      <w:pPr>
        <w:rPr>
          <w:lang w:val="en-AU"/>
        </w:rPr>
      </w:pPr>
    </w:p>
    <w:p w14:paraId="1170C596" w14:textId="77777777" w:rsidR="005952F7" w:rsidRDefault="005952F7" w:rsidP="005952F7">
      <w:pPr>
        <w:pStyle w:val="AAHeadingBold6ptreturn"/>
      </w:pPr>
    </w:p>
    <w:p w14:paraId="2E58B4A1" w14:textId="77777777" w:rsidR="005952F7" w:rsidRDefault="005952F7" w:rsidP="005952F7">
      <w:pPr>
        <w:pStyle w:val="AAHeadingBold6ptreturn"/>
      </w:pPr>
    </w:p>
    <w:p w14:paraId="1C16539D" w14:textId="77777777" w:rsidR="005952F7" w:rsidRDefault="005952F7" w:rsidP="005952F7">
      <w:pPr>
        <w:pStyle w:val="AAHeadingBold6ptreturn"/>
      </w:pPr>
    </w:p>
    <w:p w14:paraId="1F9280AF" w14:textId="77777777" w:rsidR="005952F7" w:rsidRDefault="005952F7" w:rsidP="005952F7">
      <w:pPr>
        <w:pStyle w:val="AAHeadingBold6ptreturn"/>
      </w:pPr>
    </w:p>
    <w:p w14:paraId="525F7A76" w14:textId="77777777" w:rsidR="005952F7" w:rsidRDefault="005952F7" w:rsidP="005952F7">
      <w:pPr>
        <w:rPr>
          <w:rFonts w:ascii="Arial" w:hAnsi="Arial" w:cs="Arial"/>
          <w:b/>
          <w:bCs/>
          <w:u w:val="single"/>
        </w:rPr>
      </w:pPr>
    </w:p>
    <w:p w14:paraId="33E9E63F" w14:textId="77777777" w:rsidR="005952F7" w:rsidRDefault="005952F7" w:rsidP="005952F7">
      <w:pPr>
        <w:pStyle w:val="AAHeadingBold6ptreturn"/>
      </w:pPr>
    </w:p>
    <w:p w14:paraId="2F32CF83" w14:textId="77777777" w:rsidR="005952F7" w:rsidRDefault="005952F7" w:rsidP="005952F7">
      <w:pPr>
        <w:pStyle w:val="AAHeadingBold6ptreturn"/>
      </w:pPr>
    </w:p>
    <w:p w14:paraId="4B4F9926" w14:textId="77777777" w:rsidR="005952F7" w:rsidRDefault="005952F7" w:rsidP="005952F7">
      <w:pPr>
        <w:pStyle w:val="AAHeadingBold6ptreturn"/>
      </w:pPr>
    </w:p>
    <w:p w14:paraId="47B3285C" w14:textId="77777777" w:rsidR="005952F7" w:rsidRDefault="005952F7" w:rsidP="005952F7">
      <w:pPr>
        <w:pStyle w:val="AAHeadingBold6ptreturn"/>
      </w:pPr>
    </w:p>
    <w:p w14:paraId="3F203E4B" w14:textId="77777777" w:rsidR="005952F7" w:rsidRDefault="005952F7" w:rsidP="005952F7">
      <w:pPr>
        <w:pStyle w:val="AAHeadingBold6ptreturn"/>
      </w:pPr>
    </w:p>
    <w:p w14:paraId="53029A29" w14:textId="77777777" w:rsidR="005952F7" w:rsidRDefault="005952F7" w:rsidP="005952F7">
      <w:pPr>
        <w:pStyle w:val="AAHeadingBold6ptreturn"/>
      </w:pPr>
    </w:p>
    <w:p w14:paraId="25E10BB6" w14:textId="77777777" w:rsidR="005952F7" w:rsidRDefault="005952F7" w:rsidP="005952F7">
      <w:pPr>
        <w:pStyle w:val="AAHeadingBold6ptreturn"/>
      </w:pPr>
    </w:p>
    <w:p w14:paraId="458AFF69" w14:textId="77777777" w:rsidR="005952F7" w:rsidRDefault="005952F7" w:rsidP="005952F7">
      <w:pPr>
        <w:pStyle w:val="AAHeadingBold6ptreturn"/>
      </w:pPr>
    </w:p>
    <w:p w14:paraId="00754520" w14:textId="77777777" w:rsidR="005952F7" w:rsidRDefault="005952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DE99845" w14:textId="77777777" w:rsidR="005952F7" w:rsidRPr="00C028D9" w:rsidRDefault="005952F7" w:rsidP="005952F7">
      <w:pPr>
        <w:rPr>
          <w:rFonts w:ascii="Arial" w:hAnsi="Arial" w:cs="Arial"/>
          <w:b/>
        </w:rPr>
      </w:pPr>
      <w:r w:rsidRPr="00C028D9">
        <w:rPr>
          <w:rFonts w:ascii="Arial" w:hAnsi="Arial" w:cs="Arial"/>
          <w:b/>
        </w:rPr>
        <w:lastRenderedPageBreak/>
        <w:t xml:space="preserve">SECTION </w:t>
      </w:r>
      <w:r w:rsidR="00A604EA">
        <w:rPr>
          <w:rFonts w:ascii="Arial" w:hAnsi="Arial" w:cs="Arial"/>
          <w:b/>
        </w:rPr>
        <w:t>E</w:t>
      </w:r>
      <w:r w:rsidRPr="00C028D9">
        <w:rPr>
          <w:rFonts w:ascii="Arial" w:hAnsi="Arial" w:cs="Arial"/>
          <w:b/>
        </w:rPr>
        <w:t>: CERTIFICATION</w:t>
      </w:r>
    </w:p>
    <w:p w14:paraId="75835905" w14:textId="77777777" w:rsidR="006246F3" w:rsidRPr="00D61588" w:rsidRDefault="006246F3" w:rsidP="006246F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FB04DF" w14:textId="77777777" w:rsidR="006246F3" w:rsidRPr="00D61588" w:rsidRDefault="00C734F4" w:rsidP="006246F3">
      <w:pPr>
        <w:rPr>
          <w:rFonts w:ascii="Arial" w:hAnsi="Arial" w:cs="Arial"/>
          <w:b/>
          <w:bCs/>
          <w:sz w:val="22"/>
          <w:szCs w:val="22"/>
        </w:rPr>
      </w:pPr>
      <w:r w:rsidRPr="00D61588">
        <w:rPr>
          <w:rFonts w:ascii="Arial" w:hAnsi="Arial" w:cs="Arial"/>
          <w:b/>
          <w:bCs/>
          <w:sz w:val="22"/>
          <w:szCs w:val="22"/>
        </w:rPr>
        <w:t xml:space="preserve">We, </w:t>
      </w:r>
      <w:r w:rsidR="006246F3" w:rsidRPr="00D61588">
        <w:rPr>
          <w:rFonts w:ascii="Arial" w:hAnsi="Arial" w:cs="Arial"/>
          <w:b/>
          <w:bCs/>
          <w:sz w:val="22"/>
          <w:szCs w:val="22"/>
        </w:rPr>
        <w:t xml:space="preserve">the undersigned, certify that the information submitted is </w:t>
      </w:r>
      <w:r w:rsidRPr="00D61588">
        <w:rPr>
          <w:rFonts w:ascii="Arial" w:hAnsi="Arial" w:cs="Arial"/>
          <w:b/>
          <w:bCs/>
          <w:sz w:val="22"/>
          <w:szCs w:val="22"/>
        </w:rPr>
        <w:t xml:space="preserve">complete and </w:t>
      </w:r>
      <w:r w:rsidR="006246F3" w:rsidRPr="00D61588">
        <w:rPr>
          <w:rFonts w:ascii="Arial" w:hAnsi="Arial" w:cs="Arial"/>
          <w:b/>
          <w:bCs/>
          <w:sz w:val="22"/>
          <w:szCs w:val="22"/>
        </w:rPr>
        <w:t>accurate to the best of our knowledge.</w:t>
      </w:r>
    </w:p>
    <w:p w14:paraId="1AF6BE66" w14:textId="77777777" w:rsidR="006246F3" w:rsidRPr="00D61588" w:rsidRDefault="006246F3" w:rsidP="006246F3">
      <w:pPr>
        <w:rPr>
          <w:rFonts w:ascii="Arial" w:hAnsi="Arial" w:cs="Arial"/>
          <w:b/>
          <w:bCs/>
          <w:sz w:val="22"/>
          <w:szCs w:val="22"/>
        </w:rPr>
      </w:pPr>
    </w:p>
    <w:p w14:paraId="06F30B4D" w14:textId="77777777" w:rsidR="006246F3" w:rsidRPr="00D61588" w:rsidRDefault="006246F3" w:rsidP="006246F3">
      <w:pPr>
        <w:rPr>
          <w:rFonts w:ascii="Arial" w:hAnsi="Arial" w:cs="Arial"/>
          <w:b/>
          <w:bCs/>
          <w:sz w:val="22"/>
          <w:szCs w:val="22"/>
        </w:rPr>
      </w:pPr>
    </w:p>
    <w:p w14:paraId="35053DF3" w14:textId="77777777" w:rsidR="006246F3" w:rsidRPr="00D61588" w:rsidRDefault="006246F3" w:rsidP="006246F3">
      <w:pPr>
        <w:rPr>
          <w:rFonts w:ascii="Arial" w:hAnsi="Arial" w:cs="Arial"/>
          <w:b/>
          <w:bCs/>
          <w:sz w:val="22"/>
          <w:szCs w:val="22"/>
        </w:rPr>
      </w:pPr>
    </w:p>
    <w:p w14:paraId="252656DD" w14:textId="77777777" w:rsidR="006246F3" w:rsidRDefault="006246F3" w:rsidP="006246F3">
      <w:pPr>
        <w:pStyle w:val="AAHeading6Pointreturn"/>
        <w:spacing w:after="0"/>
        <w:rPr>
          <w:sz w:val="22"/>
          <w:szCs w:val="22"/>
        </w:rPr>
      </w:pPr>
      <w:r w:rsidRPr="00D61588">
        <w:rPr>
          <w:b/>
          <w:bCs/>
          <w:sz w:val="22"/>
          <w:szCs w:val="22"/>
        </w:rPr>
        <w:t>SIGNATURES</w:t>
      </w:r>
      <w:r w:rsidRPr="00D61588">
        <w:rPr>
          <w:sz w:val="22"/>
          <w:szCs w:val="22"/>
        </w:rPr>
        <w:t>:</w:t>
      </w:r>
      <w:r w:rsidRPr="00D61588">
        <w:rPr>
          <w:sz w:val="22"/>
          <w:szCs w:val="22"/>
        </w:rPr>
        <w:tab/>
      </w:r>
    </w:p>
    <w:p w14:paraId="4ADF2FFB" w14:textId="77777777" w:rsidR="00D61588" w:rsidRDefault="00D61588" w:rsidP="00D61588"/>
    <w:p w14:paraId="6F4085E6" w14:textId="77777777" w:rsidR="00D61588" w:rsidRPr="00D61588" w:rsidRDefault="00D61588" w:rsidP="00D61588"/>
    <w:p w14:paraId="195DC0F8" w14:textId="77777777" w:rsidR="006246F3" w:rsidRDefault="006246F3" w:rsidP="006246F3">
      <w:pPr>
        <w:pStyle w:val="AAHeading6Pointreturn"/>
        <w:pBdr>
          <w:bottom w:val="single" w:sz="6" w:space="1" w:color="auto"/>
        </w:pBdr>
        <w:spacing w:after="0"/>
        <w:rPr>
          <w:sz w:val="22"/>
          <w:szCs w:val="22"/>
        </w:rPr>
      </w:pPr>
    </w:p>
    <w:p w14:paraId="3CC099AC" w14:textId="77777777" w:rsidR="00D61588" w:rsidRDefault="00C734F4" w:rsidP="00D61588">
      <w:pPr>
        <w:ind w:left="5040" w:firstLine="720"/>
        <w:rPr>
          <w:rFonts w:ascii="Arial" w:hAnsi="Arial" w:cs="Arial"/>
        </w:rPr>
      </w:pPr>
      <w:r w:rsidRPr="00D61588">
        <w:rPr>
          <w:rFonts w:ascii="Arial" w:hAnsi="Arial" w:cs="Arial"/>
        </w:rPr>
        <w:t>Research Center</w:t>
      </w:r>
      <w:r w:rsidR="006246F3" w:rsidRPr="00D61588">
        <w:rPr>
          <w:rFonts w:ascii="Arial" w:hAnsi="Arial" w:cs="Arial"/>
        </w:rPr>
        <w:t xml:space="preserve"> Director </w:t>
      </w:r>
    </w:p>
    <w:p w14:paraId="43D44270" w14:textId="77777777" w:rsidR="006246F3" w:rsidRPr="00D61588" w:rsidRDefault="006246F3" w:rsidP="00D61588">
      <w:pPr>
        <w:ind w:left="5040" w:firstLine="720"/>
        <w:rPr>
          <w:rFonts w:ascii="Arial" w:hAnsi="Arial" w:cs="Arial"/>
        </w:rPr>
      </w:pPr>
      <w:r w:rsidRPr="00D61588">
        <w:rPr>
          <w:rFonts w:ascii="Arial" w:hAnsi="Arial" w:cs="Arial"/>
        </w:rPr>
        <w:t>Date</w:t>
      </w:r>
      <w:r w:rsidR="00D61588">
        <w:rPr>
          <w:rFonts w:ascii="Arial" w:hAnsi="Arial" w:cs="Arial"/>
        </w:rPr>
        <w:t>:</w:t>
      </w:r>
    </w:p>
    <w:p w14:paraId="41058C31" w14:textId="77777777" w:rsidR="006246F3" w:rsidRDefault="006246F3" w:rsidP="006246F3">
      <w:pPr>
        <w:rPr>
          <w:rFonts w:ascii="Arial" w:hAnsi="Arial" w:cs="Arial"/>
        </w:rPr>
      </w:pPr>
    </w:p>
    <w:p w14:paraId="0CE014E9" w14:textId="77777777" w:rsidR="006246F3" w:rsidRDefault="006246F3" w:rsidP="006246F3">
      <w:pPr>
        <w:rPr>
          <w:rFonts w:ascii="Arial" w:hAnsi="Arial" w:cs="Arial"/>
        </w:rPr>
      </w:pPr>
    </w:p>
    <w:p w14:paraId="0B8EF1B5" w14:textId="77777777" w:rsidR="00AE3AA2" w:rsidRDefault="00AE3AA2" w:rsidP="006246F3">
      <w:pPr>
        <w:rPr>
          <w:rFonts w:ascii="Arial" w:hAnsi="Arial" w:cs="Arial"/>
        </w:rPr>
      </w:pPr>
    </w:p>
    <w:p w14:paraId="05DB760A" w14:textId="77777777" w:rsidR="00AE3AA2" w:rsidRDefault="00AE3AA2" w:rsidP="006246F3">
      <w:pPr>
        <w:pBdr>
          <w:bottom w:val="single" w:sz="12" w:space="1" w:color="auto"/>
        </w:pBdr>
        <w:rPr>
          <w:rFonts w:ascii="Arial" w:hAnsi="Arial" w:cs="Arial"/>
        </w:rPr>
      </w:pPr>
    </w:p>
    <w:p w14:paraId="4F4C0379" w14:textId="77777777" w:rsidR="00AE3AA2" w:rsidRDefault="00AE3AA2" w:rsidP="006246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Department Chair/Director</w:t>
      </w:r>
    </w:p>
    <w:p w14:paraId="322E0862" w14:textId="77777777" w:rsidR="00AE3AA2" w:rsidRPr="00D61588" w:rsidRDefault="00AE3AA2" w:rsidP="006246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p w14:paraId="2B045FC2" w14:textId="77777777" w:rsidR="006246F3" w:rsidRDefault="006246F3" w:rsidP="006246F3">
      <w:pPr>
        <w:rPr>
          <w:rFonts w:ascii="Arial" w:hAnsi="Arial" w:cs="Arial"/>
        </w:rPr>
      </w:pPr>
    </w:p>
    <w:p w14:paraId="61DA6C3E" w14:textId="77777777" w:rsidR="00AE3AA2" w:rsidRDefault="00AE3AA2" w:rsidP="006246F3">
      <w:pPr>
        <w:rPr>
          <w:rFonts w:ascii="Arial" w:hAnsi="Arial" w:cs="Arial"/>
        </w:rPr>
      </w:pPr>
    </w:p>
    <w:p w14:paraId="13776D67" w14:textId="77777777" w:rsidR="00AE3AA2" w:rsidRDefault="00AE3AA2" w:rsidP="006246F3">
      <w:pPr>
        <w:rPr>
          <w:rFonts w:ascii="Arial" w:hAnsi="Arial" w:cs="Arial"/>
        </w:rPr>
      </w:pPr>
    </w:p>
    <w:p w14:paraId="67ACCAF4" w14:textId="77777777" w:rsidR="00D61588" w:rsidRDefault="00D61588" w:rsidP="006246F3">
      <w:pPr>
        <w:pBdr>
          <w:bottom w:val="single" w:sz="6" w:space="1" w:color="auto"/>
        </w:pBdr>
        <w:rPr>
          <w:rFonts w:ascii="Arial" w:hAnsi="Arial" w:cs="Arial"/>
        </w:rPr>
      </w:pPr>
    </w:p>
    <w:p w14:paraId="6AF2D7DE" w14:textId="77777777" w:rsidR="00D61588" w:rsidRDefault="00D61588" w:rsidP="006246F3">
      <w:pPr>
        <w:pBdr>
          <w:bottom w:val="single" w:sz="6" w:space="1" w:color="auto"/>
        </w:pBdr>
        <w:rPr>
          <w:rFonts w:ascii="Arial" w:hAnsi="Arial" w:cs="Arial"/>
        </w:rPr>
      </w:pPr>
    </w:p>
    <w:p w14:paraId="015048B4" w14:textId="77777777" w:rsidR="00D61588" w:rsidRDefault="00C734F4" w:rsidP="00D61588">
      <w:pPr>
        <w:ind w:left="5760"/>
        <w:rPr>
          <w:rFonts w:ascii="Arial" w:hAnsi="Arial" w:cs="Arial"/>
        </w:rPr>
      </w:pPr>
      <w:r w:rsidRPr="00D61588">
        <w:rPr>
          <w:rFonts w:ascii="Arial" w:hAnsi="Arial" w:cs="Arial"/>
        </w:rPr>
        <w:t>School/College Dean</w:t>
      </w:r>
      <w:r w:rsidR="006246F3" w:rsidRPr="00D61588">
        <w:rPr>
          <w:rFonts w:ascii="Arial" w:hAnsi="Arial" w:cs="Arial"/>
        </w:rPr>
        <w:t xml:space="preserve"> </w:t>
      </w:r>
    </w:p>
    <w:p w14:paraId="0001C7FC" w14:textId="77777777" w:rsidR="00D61588" w:rsidRPr="00D61588" w:rsidRDefault="00D61588" w:rsidP="00D61588">
      <w:pPr>
        <w:ind w:left="5040" w:firstLine="720"/>
        <w:rPr>
          <w:rFonts w:ascii="Arial" w:hAnsi="Arial" w:cs="Arial"/>
        </w:rPr>
      </w:pPr>
      <w:r w:rsidRPr="00D61588">
        <w:rPr>
          <w:rFonts w:ascii="Arial" w:hAnsi="Arial" w:cs="Arial"/>
        </w:rPr>
        <w:t>Date</w:t>
      </w:r>
      <w:r>
        <w:rPr>
          <w:rFonts w:ascii="Arial" w:hAnsi="Arial" w:cs="Arial"/>
        </w:rPr>
        <w:t>:</w:t>
      </w:r>
    </w:p>
    <w:p w14:paraId="5F61B090" w14:textId="77777777" w:rsidR="006246F3" w:rsidRPr="00D61588" w:rsidRDefault="006246F3" w:rsidP="006246F3">
      <w:pPr>
        <w:pStyle w:val="AAHeadingBold"/>
      </w:pPr>
    </w:p>
    <w:p w14:paraId="41BF7B7C" w14:textId="77777777" w:rsidR="006246F3" w:rsidRDefault="006246F3" w:rsidP="006246F3">
      <w:pPr>
        <w:pBdr>
          <w:bottom w:val="single" w:sz="6" w:space="1" w:color="auto"/>
        </w:pBdr>
        <w:rPr>
          <w:rFonts w:ascii="Arial" w:hAnsi="Arial" w:cs="Arial"/>
        </w:rPr>
      </w:pPr>
    </w:p>
    <w:p w14:paraId="69F11890" w14:textId="77777777" w:rsidR="00D61588" w:rsidRDefault="00D61588" w:rsidP="006246F3">
      <w:pPr>
        <w:pBdr>
          <w:bottom w:val="single" w:sz="6" w:space="1" w:color="auto"/>
        </w:pBdr>
        <w:rPr>
          <w:rFonts w:ascii="Arial" w:hAnsi="Arial" w:cs="Arial"/>
        </w:rPr>
      </w:pPr>
    </w:p>
    <w:p w14:paraId="61484851" w14:textId="77777777" w:rsidR="00D61588" w:rsidRDefault="00D61588" w:rsidP="006246F3">
      <w:pPr>
        <w:pBdr>
          <w:bottom w:val="single" w:sz="6" w:space="1" w:color="auto"/>
        </w:pBdr>
        <w:rPr>
          <w:rFonts w:ascii="Arial" w:hAnsi="Arial" w:cs="Arial"/>
        </w:rPr>
      </w:pPr>
    </w:p>
    <w:p w14:paraId="2D0B3CDE" w14:textId="77777777" w:rsidR="00D61588" w:rsidRPr="00D61588" w:rsidRDefault="00D61588" w:rsidP="006246F3">
      <w:pPr>
        <w:pBdr>
          <w:bottom w:val="single" w:sz="6" w:space="1" w:color="auto"/>
        </w:pBdr>
        <w:rPr>
          <w:rFonts w:ascii="Arial" w:hAnsi="Arial" w:cs="Arial"/>
        </w:rPr>
      </w:pPr>
    </w:p>
    <w:p w14:paraId="232AEAA4" w14:textId="77777777" w:rsidR="00AE3AA2" w:rsidRDefault="00D61588" w:rsidP="00AE3AA2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E3AA2">
        <w:rPr>
          <w:rFonts w:ascii="Arial" w:hAnsi="Arial" w:cs="Arial"/>
        </w:rPr>
        <w:tab/>
      </w:r>
      <w:r w:rsidR="00AE3AA2">
        <w:rPr>
          <w:rFonts w:ascii="Arial" w:hAnsi="Arial" w:cs="Arial"/>
        </w:rPr>
        <w:tab/>
      </w:r>
      <w:r w:rsidR="00AE3AA2">
        <w:rPr>
          <w:rFonts w:ascii="Arial" w:hAnsi="Arial" w:cs="Arial"/>
        </w:rPr>
        <w:tab/>
      </w:r>
      <w:r w:rsidR="00AE3AA2">
        <w:rPr>
          <w:rFonts w:ascii="Arial" w:hAnsi="Arial" w:cs="Arial"/>
        </w:rPr>
        <w:tab/>
        <w:t xml:space="preserve">Vice Chancellor for </w:t>
      </w:r>
      <w:r w:rsidR="00C734F4" w:rsidRPr="00D61588">
        <w:rPr>
          <w:rFonts w:ascii="Arial" w:hAnsi="Arial" w:cs="Arial"/>
        </w:rPr>
        <w:t>Research</w:t>
      </w:r>
      <w:r w:rsidR="00AE3AA2">
        <w:rPr>
          <w:rFonts w:ascii="Arial" w:hAnsi="Arial" w:cs="Arial"/>
        </w:rPr>
        <w:tab/>
      </w:r>
      <w:r w:rsidR="00AE3AA2">
        <w:rPr>
          <w:rFonts w:ascii="Arial" w:hAnsi="Arial" w:cs="Arial"/>
        </w:rPr>
        <w:tab/>
      </w:r>
      <w:r w:rsidR="00AE3AA2">
        <w:rPr>
          <w:rFonts w:ascii="Arial" w:hAnsi="Arial" w:cs="Arial"/>
        </w:rPr>
        <w:tab/>
      </w:r>
      <w:r w:rsidR="00AE3AA2">
        <w:rPr>
          <w:rFonts w:ascii="Arial" w:hAnsi="Arial" w:cs="Arial"/>
        </w:rPr>
        <w:tab/>
      </w:r>
      <w:r w:rsidR="00C734F4" w:rsidRPr="00D61588">
        <w:rPr>
          <w:rFonts w:ascii="Arial" w:hAnsi="Arial" w:cs="Arial"/>
        </w:rPr>
        <w:t xml:space="preserve"> </w:t>
      </w:r>
      <w:r w:rsidR="00AE3AA2">
        <w:rPr>
          <w:rFonts w:ascii="Arial" w:hAnsi="Arial" w:cs="Arial"/>
        </w:rPr>
        <w:tab/>
      </w:r>
      <w:r w:rsidR="00C734F4" w:rsidRPr="00D61588">
        <w:rPr>
          <w:rFonts w:ascii="Arial" w:hAnsi="Arial" w:cs="Arial"/>
        </w:rPr>
        <w:t>and Sponsored Programs</w:t>
      </w:r>
      <w:r w:rsidR="006246F3" w:rsidRPr="00D61588">
        <w:rPr>
          <w:rFonts w:ascii="Arial" w:hAnsi="Arial" w:cs="Arial"/>
        </w:rPr>
        <w:t xml:space="preserve"> </w:t>
      </w:r>
    </w:p>
    <w:p w14:paraId="40784ED3" w14:textId="77777777" w:rsidR="00D61588" w:rsidRPr="00D61588" w:rsidRDefault="00AE3AA2" w:rsidP="00AE3AA2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1588" w:rsidRPr="00D61588">
        <w:rPr>
          <w:rFonts w:ascii="Arial" w:hAnsi="Arial" w:cs="Arial"/>
        </w:rPr>
        <w:t>Date</w:t>
      </w:r>
      <w:r w:rsidR="00D61588">
        <w:rPr>
          <w:rFonts w:ascii="Arial" w:hAnsi="Arial" w:cs="Arial"/>
        </w:rPr>
        <w:t>:</w:t>
      </w:r>
    </w:p>
    <w:p w14:paraId="6274C5CC" w14:textId="77777777" w:rsidR="006246F3" w:rsidRPr="00EA3C38" w:rsidRDefault="006246F3" w:rsidP="006246F3">
      <w:pPr>
        <w:pStyle w:val="AAHeading6Pointreturn"/>
        <w:spacing w:after="0"/>
        <w:rPr>
          <w:sz w:val="20"/>
          <w:szCs w:val="20"/>
        </w:rPr>
      </w:pPr>
    </w:p>
    <w:p w14:paraId="34D51873" w14:textId="77777777" w:rsidR="006246F3" w:rsidRPr="00EA3C38" w:rsidRDefault="006246F3" w:rsidP="006246F3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</w:p>
    <w:p w14:paraId="6E17B87C" w14:textId="77777777" w:rsidR="006246F3" w:rsidRPr="00EA3C38" w:rsidRDefault="006246F3" w:rsidP="006246F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F0D5C8B" w14:textId="77777777" w:rsidR="00786D49" w:rsidRPr="00EA3C38" w:rsidRDefault="00786D49">
      <w:pPr>
        <w:rPr>
          <w:rFonts w:ascii="Arial" w:hAnsi="Arial" w:cs="Arial"/>
        </w:rPr>
      </w:pPr>
    </w:p>
    <w:sectPr w:rsidR="00786D49" w:rsidRPr="00EA3C38" w:rsidSect="00624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0A1F7" w14:textId="77777777" w:rsidR="00B134C8" w:rsidRDefault="00B134C8" w:rsidP="00FE5B0B">
      <w:r>
        <w:separator/>
      </w:r>
    </w:p>
  </w:endnote>
  <w:endnote w:type="continuationSeparator" w:id="0">
    <w:p w14:paraId="21E9078B" w14:textId="77777777" w:rsidR="00B134C8" w:rsidRDefault="00B134C8" w:rsidP="00FE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ADE4C" w14:textId="77777777" w:rsidR="00A5438D" w:rsidRDefault="00A54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42813"/>
      <w:docPartObj>
        <w:docPartGallery w:val="Page Numbers (Bottom of Page)"/>
        <w:docPartUnique/>
      </w:docPartObj>
    </w:sdtPr>
    <w:sdtEndPr/>
    <w:sdtContent>
      <w:p w14:paraId="5EBFFFCB" w14:textId="77777777" w:rsidR="00D96FE7" w:rsidRDefault="00DD3D15">
        <w:pPr>
          <w:pStyle w:val="Footer"/>
          <w:jc w:val="center"/>
        </w:pPr>
        <w:r>
          <w:fldChar w:fldCharType="begin"/>
        </w:r>
        <w:r w:rsidR="00AE3AA2">
          <w:instrText xml:space="preserve"> PAGE   \* MERGEFORMAT </w:instrText>
        </w:r>
        <w:r>
          <w:fldChar w:fldCharType="separate"/>
        </w:r>
        <w:r w:rsidR="00D279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C4ED3C" w14:textId="77777777" w:rsidR="00FE5B0B" w:rsidRDefault="00FE5B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EB409" w14:textId="77777777" w:rsidR="00A5438D" w:rsidRDefault="00A54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E8650" w14:textId="77777777" w:rsidR="00B134C8" w:rsidRDefault="00B134C8" w:rsidP="00FE5B0B">
      <w:r>
        <w:separator/>
      </w:r>
    </w:p>
  </w:footnote>
  <w:footnote w:type="continuationSeparator" w:id="0">
    <w:p w14:paraId="580431EB" w14:textId="77777777" w:rsidR="00B134C8" w:rsidRDefault="00B134C8" w:rsidP="00FE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B522C" w14:textId="77777777" w:rsidR="00FE5B0B" w:rsidRDefault="00FE5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709CD" w14:textId="77777777" w:rsidR="00FE5B0B" w:rsidRDefault="00FE5B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D8DDF" w14:textId="77777777" w:rsidR="00FE5B0B" w:rsidRDefault="00FE5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27D8"/>
    <w:multiLevelType w:val="hybridMultilevel"/>
    <w:tmpl w:val="D8A23C2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863C1"/>
    <w:multiLevelType w:val="hybridMultilevel"/>
    <w:tmpl w:val="B8D69532"/>
    <w:lvl w:ilvl="0" w:tplc="CA606C0E">
      <w:start w:val="9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97373E"/>
    <w:multiLevelType w:val="hybridMultilevel"/>
    <w:tmpl w:val="11460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F6C4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2126EF"/>
    <w:multiLevelType w:val="hybridMultilevel"/>
    <w:tmpl w:val="601449D6"/>
    <w:lvl w:ilvl="0" w:tplc="1A2C6858">
      <w:start w:val="1"/>
      <w:numFmt w:val="upperRoman"/>
      <w:lvlText w:val="%1&gt;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317E5"/>
    <w:multiLevelType w:val="hybridMultilevel"/>
    <w:tmpl w:val="BEBA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27304"/>
    <w:multiLevelType w:val="hybridMultilevel"/>
    <w:tmpl w:val="5A1A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F52AE"/>
    <w:multiLevelType w:val="hybridMultilevel"/>
    <w:tmpl w:val="531E178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8A2BB5"/>
    <w:multiLevelType w:val="hybridMultilevel"/>
    <w:tmpl w:val="00AC35A4"/>
    <w:lvl w:ilvl="0" w:tplc="387418D2">
      <w:start w:val="1"/>
      <w:numFmt w:val="bullet"/>
      <w:lvlText w:val=""/>
      <w:lvlJc w:val="left"/>
      <w:pPr>
        <w:tabs>
          <w:tab w:val="num" w:pos="1443"/>
        </w:tabs>
        <w:ind w:left="1443" w:hanging="59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F3"/>
    <w:rsid w:val="000343A3"/>
    <w:rsid w:val="000A7B07"/>
    <w:rsid w:val="000B10EF"/>
    <w:rsid w:val="000C1224"/>
    <w:rsid w:val="001568B3"/>
    <w:rsid w:val="001764EF"/>
    <w:rsid w:val="00257DFD"/>
    <w:rsid w:val="002973B0"/>
    <w:rsid w:val="002B3552"/>
    <w:rsid w:val="00320D9C"/>
    <w:rsid w:val="00371763"/>
    <w:rsid w:val="003E2A51"/>
    <w:rsid w:val="00424879"/>
    <w:rsid w:val="00435FB0"/>
    <w:rsid w:val="004B3C7E"/>
    <w:rsid w:val="005108ED"/>
    <w:rsid w:val="00526D9E"/>
    <w:rsid w:val="00527FC6"/>
    <w:rsid w:val="00554613"/>
    <w:rsid w:val="005952F7"/>
    <w:rsid w:val="005F760A"/>
    <w:rsid w:val="006246F3"/>
    <w:rsid w:val="00651D46"/>
    <w:rsid w:val="006912A8"/>
    <w:rsid w:val="006C6DF1"/>
    <w:rsid w:val="006D48AC"/>
    <w:rsid w:val="007355F3"/>
    <w:rsid w:val="00786D49"/>
    <w:rsid w:val="007975D2"/>
    <w:rsid w:val="007D41A0"/>
    <w:rsid w:val="00874686"/>
    <w:rsid w:val="0088414A"/>
    <w:rsid w:val="008F4C8A"/>
    <w:rsid w:val="00942971"/>
    <w:rsid w:val="009625BC"/>
    <w:rsid w:val="009A6D2F"/>
    <w:rsid w:val="00A5438D"/>
    <w:rsid w:val="00A604EA"/>
    <w:rsid w:val="00AE0E76"/>
    <w:rsid w:val="00AE3AA2"/>
    <w:rsid w:val="00AE6F5F"/>
    <w:rsid w:val="00B134C8"/>
    <w:rsid w:val="00B20CE9"/>
    <w:rsid w:val="00B313E3"/>
    <w:rsid w:val="00B32E0A"/>
    <w:rsid w:val="00B662C6"/>
    <w:rsid w:val="00B76E8C"/>
    <w:rsid w:val="00BA2426"/>
    <w:rsid w:val="00BC2634"/>
    <w:rsid w:val="00BE24CC"/>
    <w:rsid w:val="00C01A40"/>
    <w:rsid w:val="00C734F4"/>
    <w:rsid w:val="00CD1335"/>
    <w:rsid w:val="00CD4BBE"/>
    <w:rsid w:val="00D05559"/>
    <w:rsid w:val="00D2799D"/>
    <w:rsid w:val="00D61588"/>
    <w:rsid w:val="00D72118"/>
    <w:rsid w:val="00D82835"/>
    <w:rsid w:val="00D96FE7"/>
    <w:rsid w:val="00DD3D15"/>
    <w:rsid w:val="00E11A9D"/>
    <w:rsid w:val="00E26B62"/>
    <w:rsid w:val="00E42F98"/>
    <w:rsid w:val="00E63EBC"/>
    <w:rsid w:val="00E90CC5"/>
    <w:rsid w:val="00EA3C38"/>
    <w:rsid w:val="00ED5A61"/>
    <w:rsid w:val="00F221D2"/>
    <w:rsid w:val="00F55026"/>
    <w:rsid w:val="00F703B7"/>
    <w:rsid w:val="00F960FD"/>
    <w:rsid w:val="00FC2791"/>
    <w:rsid w:val="00FD0611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693BE9"/>
  <w15:docId w15:val="{C56F623C-BDE1-B14A-B37D-DF74CFBD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46F3"/>
  </w:style>
  <w:style w:type="paragraph" w:styleId="Heading1">
    <w:name w:val="heading 1"/>
    <w:basedOn w:val="Normal"/>
    <w:next w:val="Normal"/>
    <w:link w:val="Heading1Char"/>
    <w:qFormat/>
    <w:rsid w:val="006246F3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46F3"/>
    <w:pPr>
      <w:keepNext/>
      <w:autoSpaceDE w:val="0"/>
      <w:autoSpaceDN w:val="0"/>
      <w:outlineLvl w:val="3"/>
    </w:pPr>
    <w:rPr>
      <w:rFonts w:ascii="Times New Roman" w:eastAsia="Times New Roman" w:hAnsi="Times New Roman" w:cs="Times New Roman"/>
      <w:b/>
      <w:bCs/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qFormat/>
    <w:rsid w:val="006246F3"/>
    <w:pPr>
      <w:keepNext/>
      <w:tabs>
        <w:tab w:val="left" w:pos="567"/>
        <w:tab w:val="left" w:pos="1134"/>
      </w:tabs>
      <w:outlineLvl w:val="8"/>
    </w:pPr>
    <w:rPr>
      <w:rFonts w:ascii="Arial" w:eastAsia="Times New Roman" w:hAnsi="Arial" w:cs="Arial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46F3"/>
    <w:rPr>
      <w:rFonts w:ascii="Times New Roman" w:eastAsia="Times New Roman" w:hAnsi="Times New Roman" w:cs="Times New Roman"/>
      <w:b/>
      <w:bCs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rsid w:val="006246F3"/>
    <w:rPr>
      <w:rFonts w:ascii="Times New Roman" w:eastAsia="Times New Roman" w:hAnsi="Times New Roman" w:cs="Times New Roman"/>
      <w:b/>
      <w:bCs/>
      <w:sz w:val="22"/>
      <w:szCs w:val="22"/>
      <w:lang w:val="en-AU"/>
    </w:rPr>
  </w:style>
  <w:style w:type="character" w:customStyle="1" w:styleId="Heading9Char">
    <w:name w:val="Heading 9 Char"/>
    <w:basedOn w:val="DefaultParagraphFont"/>
    <w:link w:val="Heading9"/>
    <w:rsid w:val="006246F3"/>
    <w:rPr>
      <w:rFonts w:ascii="Arial" w:eastAsia="Times New Roman" w:hAnsi="Arial" w:cs="Arial"/>
      <w:b/>
      <w:bCs/>
      <w:sz w:val="20"/>
      <w:szCs w:val="20"/>
      <w:lang w:val="en-AU"/>
    </w:rPr>
  </w:style>
  <w:style w:type="paragraph" w:customStyle="1" w:styleId="AAHeading6Pointreturn">
    <w:name w:val="AA Heading 6 Point return"/>
    <w:basedOn w:val="Normal"/>
    <w:next w:val="Normal"/>
    <w:uiPriority w:val="99"/>
    <w:rsid w:val="006246F3"/>
    <w:pPr>
      <w:autoSpaceDE w:val="0"/>
      <w:autoSpaceDN w:val="0"/>
      <w:spacing w:after="120"/>
    </w:pPr>
    <w:rPr>
      <w:rFonts w:ascii="Arial" w:eastAsia="Times New Roman" w:hAnsi="Arial" w:cs="Arial"/>
      <w:lang w:val="en-AU"/>
    </w:rPr>
  </w:style>
  <w:style w:type="paragraph" w:customStyle="1" w:styleId="AAHeadingBold">
    <w:name w:val="AA Heading Bold"/>
    <w:basedOn w:val="Normal"/>
    <w:next w:val="Normal"/>
    <w:uiPriority w:val="99"/>
    <w:rsid w:val="006246F3"/>
    <w:pPr>
      <w:autoSpaceDE w:val="0"/>
      <w:autoSpaceDN w:val="0"/>
    </w:pPr>
    <w:rPr>
      <w:rFonts w:ascii="Arial" w:eastAsia="Times New Roman" w:hAnsi="Arial" w:cs="Arial"/>
      <w:lang w:val="en-AU"/>
    </w:rPr>
  </w:style>
  <w:style w:type="paragraph" w:customStyle="1" w:styleId="AAHeadingBold6ptreturn">
    <w:name w:val="AA Heading Bold 6pt return"/>
    <w:basedOn w:val="Normal"/>
    <w:next w:val="Normal"/>
    <w:rsid w:val="006246F3"/>
    <w:pPr>
      <w:autoSpaceDE w:val="0"/>
      <w:autoSpaceDN w:val="0"/>
      <w:spacing w:after="120"/>
    </w:pPr>
    <w:rPr>
      <w:rFonts w:ascii="Arial" w:eastAsia="Times New Roman" w:hAnsi="Arial" w:cs="Arial"/>
      <w:b/>
      <w:bCs/>
      <w:lang w:val="en-AU"/>
    </w:rPr>
  </w:style>
  <w:style w:type="paragraph" w:styleId="BodyText2">
    <w:name w:val="Body Text 2"/>
    <w:basedOn w:val="Normal"/>
    <w:link w:val="BodyText2Char"/>
    <w:uiPriority w:val="99"/>
    <w:rsid w:val="006246F3"/>
    <w:pPr>
      <w:autoSpaceDE w:val="0"/>
      <w:autoSpaceDN w:val="0"/>
    </w:pPr>
    <w:rPr>
      <w:rFonts w:ascii="Arial" w:eastAsia="Times New Roman" w:hAnsi="Arial" w:cs="Arial"/>
      <w:b/>
      <w:bCs/>
      <w:u w:val="single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46F3"/>
    <w:rPr>
      <w:rFonts w:ascii="Arial" w:eastAsia="Times New Roman" w:hAnsi="Arial" w:cs="Arial"/>
      <w:b/>
      <w:bCs/>
      <w:u w:val="single"/>
      <w:lang w:val="en-AU"/>
    </w:rPr>
  </w:style>
  <w:style w:type="paragraph" w:styleId="Header">
    <w:name w:val="header"/>
    <w:basedOn w:val="Normal"/>
    <w:link w:val="HeaderChar"/>
    <w:rsid w:val="006246F3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lang w:val="en-AU"/>
    </w:rPr>
  </w:style>
  <w:style w:type="character" w:customStyle="1" w:styleId="HeaderChar">
    <w:name w:val="Header Char"/>
    <w:basedOn w:val="DefaultParagraphFont"/>
    <w:link w:val="Header"/>
    <w:rsid w:val="006246F3"/>
    <w:rPr>
      <w:rFonts w:ascii="Times New Roman" w:eastAsia="Times New Roman" w:hAnsi="Times New Roman" w:cs="Times New Roman"/>
      <w:lang w:val="en-AU"/>
    </w:rPr>
  </w:style>
  <w:style w:type="character" w:styleId="Hyperlink">
    <w:name w:val="Hyperlink"/>
    <w:basedOn w:val="DefaultParagraphFont"/>
    <w:uiPriority w:val="99"/>
    <w:rsid w:val="006246F3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rsid w:val="006246F3"/>
    <w:pPr>
      <w:ind w:right="171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6246F3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D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D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6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52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2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2F7"/>
  </w:style>
  <w:style w:type="paragraph" w:styleId="Footer">
    <w:name w:val="footer"/>
    <w:basedOn w:val="Normal"/>
    <w:link w:val="FooterChar"/>
    <w:uiPriority w:val="99"/>
    <w:unhideWhenUsed/>
    <w:rsid w:val="00FE5B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flagshipforward.olemiss.ed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Mississippi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Howorth</dc:creator>
  <cp:keywords/>
  <dc:description/>
  <cp:lastModifiedBy>Jason H.</cp:lastModifiedBy>
  <cp:revision>3</cp:revision>
  <cp:lastPrinted>2012-02-29T21:04:00Z</cp:lastPrinted>
  <dcterms:created xsi:type="dcterms:W3CDTF">2019-09-12T15:33:00Z</dcterms:created>
  <dcterms:modified xsi:type="dcterms:W3CDTF">2019-09-12T15:34:00Z</dcterms:modified>
</cp:coreProperties>
</file>