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DF1" w:rsidRPr="004440D3" w:rsidRDefault="007B45BA" w:rsidP="004440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Research Misconduct</w:t>
      </w:r>
      <w:r w:rsidR="00716DF1" w:rsidRPr="004440D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(RM) </w:t>
      </w:r>
      <w:r w:rsidR="00716DF1" w:rsidRPr="004440D3">
        <w:rPr>
          <w:b/>
          <w:sz w:val="28"/>
          <w:szCs w:val="28"/>
        </w:rPr>
        <w:t>FAQs</w:t>
      </w:r>
    </w:p>
    <w:p w:rsidR="00DC22CA" w:rsidRPr="004440D3" w:rsidRDefault="00DC22CA">
      <w:pPr>
        <w:rPr>
          <w:b/>
        </w:rPr>
      </w:pPr>
      <w:r w:rsidRPr="004440D3">
        <w:rPr>
          <w:b/>
        </w:rPr>
        <w:t xml:space="preserve">What’s the importance of </w:t>
      </w:r>
      <w:r w:rsidR="007B45BA">
        <w:rPr>
          <w:b/>
        </w:rPr>
        <w:t>RM</w:t>
      </w:r>
      <w:r w:rsidRPr="004440D3">
        <w:rPr>
          <w:b/>
        </w:rPr>
        <w:t>?</w:t>
      </w:r>
    </w:p>
    <w:p w:rsidR="00DC22CA" w:rsidRDefault="00DC22CA" w:rsidP="007B67AB">
      <w:pPr>
        <w:tabs>
          <w:tab w:val="left" w:pos="3870"/>
        </w:tabs>
      </w:pPr>
      <w:r>
        <w:t>The integrity of the research record, including creative works, is the foundation for society’s trust in academia</w:t>
      </w:r>
      <w:r w:rsidR="00D97C92">
        <w:t xml:space="preserve"> and of research</w:t>
      </w:r>
      <w:r w:rsidR="00D73FA8">
        <w:t>er</w:t>
      </w:r>
      <w:r w:rsidR="00D97C92">
        <w:t>s</w:t>
      </w:r>
      <w:r w:rsidR="004904F6">
        <w:t>’</w:t>
      </w:r>
      <w:bookmarkStart w:id="0" w:name="_GoBack"/>
      <w:bookmarkEnd w:id="0"/>
      <w:r w:rsidR="00D97C92">
        <w:t xml:space="preserve"> trust on work that they rely upon</w:t>
      </w:r>
      <w:r w:rsidR="002B7C4E">
        <w:t xml:space="preserve"> for their </w:t>
      </w:r>
      <w:r w:rsidR="007B67AB">
        <w:t>own</w:t>
      </w:r>
      <w:r w:rsidR="002B7C4E">
        <w:t xml:space="preserve"> work</w:t>
      </w:r>
      <w:r>
        <w:t xml:space="preserve">. Without that trust, research </w:t>
      </w:r>
      <w:r w:rsidR="004904F6">
        <w:t>funding</w:t>
      </w:r>
      <w:r>
        <w:t xml:space="preserve"> will </w:t>
      </w:r>
      <w:r w:rsidR="004904F6">
        <w:t>diminish</w:t>
      </w:r>
      <w:r>
        <w:t xml:space="preserve"> – along with research</w:t>
      </w:r>
      <w:r w:rsidR="002B7C4E">
        <w:t xml:space="preserve"> </w:t>
      </w:r>
      <w:r w:rsidR="004904F6">
        <w:t xml:space="preserve">jobs </w:t>
      </w:r>
      <w:r w:rsidR="002B7C4E">
        <w:t xml:space="preserve">– </w:t>
      </w:r>
      <w:r w:rsidR="00265CD9">
        <w:t xml:space="preserve">and </w:t>
      </w:r>
      <w:r w:rsidR="004904F6">
        <w:t xml:space="preserve">perceptions of </w:t>
      </w:r>
      <w:r w:rsidR="00265CD9">
        <w:t>research quality will de</w:t>
      </w:r>
      <w:r w:rsidR="00EB7693">
        <w:t>cline</w:t>
      </w:r>
      <w:r>
        <w:t>.</w:t>
      </w:r>
    </w:p>
    <w:p w:rsidR="00B132E9" w:rsidRPr="004440D3" w:rsidRDefault="00DC22CA">
      <w:pPr>
        <w:rPr>
          <w:b/>
        </w:rPr>
      </w:pPr>
      <w:r w:rsidRPr="004440D3">
        <w:rPr>
          <w:b/>
        </w:rPr>
        <w:t xml:space="preserve">What is the purpose of our </w:t>
      </w:r>
      <w:r w:rsidR="007B45BA">
        <w:rPr>
          <w:b/>
        </w:rPr>
        <w:t>RM</w:t>
      </w:r>
      <w:r w:rsidRPr="004440D3">
        <w:rPr>
          <w:b/>
        </w:rPr>
        <w:t xml:space="preserve"> policy?</w:t>
      </w:r>
    </w:p>
    <w:p w:rsidR="00DC22CA" w:rsidRDefault="00DC22CA">
      <w:r>
        <w:t>The policy provi</w:t>
      </w:r>
      <w:r w:rsidR="00246EA2">
        <w:t xml:space="preserve">des a federally-compliant way to </w:t>
      </w:r>
      <w:r w:rsidR="00716DF1">
        <w:t>handle</w:t>
      </w:r>
      <w:r>
        <w:t xml:space="preserve"> allegations of </w:t>
      </w:r>
      <w:r w:rsidR="007B45BA">
        <w:t>RM</w:t>
      </w:r>
      <w:r>
        <w:t xml:space="preserve"> that</w:t>
      </w:r>
      <w:r w:rsidR="00F4038A">
        <w:t xml:space="preserve"> aims to be</w:t>
      </w:r>
      <w:r>
        <w:t xml:space="preserve"> fair to all sides.</w:t>
      </w:r>
    </w:p>
    <w:p w:rsidR="007B67AB" w:rsidRPr="000B7C02" w:rsidRDefault="007B67AB">
      <w:pPr>
        <w:rPr>
          <w:b/>
        </w:rPr>
      </w:pPr>
      <w:r w:rsidRPr="000B7C02">
        <w:rPr>
          <w:b/>
        </w:rPr>
        <w:t>What are some examples of RM?</w:t>
      </w:r>
    </w:p>
    <w:p w:rsidR="007B67AB" w:rsidRPr="000B7C02" w:rsidRDefault="00447E12" w:rsidP="00792329">
      <w:pPr>
        <w:pStyle w:val="NoSpacing"/>
      </w:pPr>
      <w:r w:rsidRPr="000B7C02">
        <w:rPr>
          <w:u w:val="single"/>
        </w:rPr>
        <w:t>Plagiarism</w:t>
      </w:r>
      <w:r w:rsidRPr="000B7C02">
        <w:t xml:space="preserve">: taking </w:t>
      </w:r>
      <w:r w:rsidR="00792329" w:rsidRPr="000B7C02">
        <w:t>others</w:t>
      </w:r>
      <w:r w:rsidRPr="000B7C02">
        <w:t xml:space="preserve"> ideas, words, or data and presenting them as your own or without acknowledging the source.</w:t>
      </w:r>
    </w:p>
    <w:p w:rsidR="00447E12" w:rsidRPr="000B7C02" w:rsidRDefault="003F63DD" w:rsidP="00792329">
      <w:pPr>
        <w:pStyle w:val="NoSpacing"/>
      </w:pPr>
      <w:r w:rsidRPr="000B7C02">
        <w:rPr>
          <w:u w:val="single"/>
        </w:rPr>
        <w:t>Falsification</w:t>
      </w:r>
      <w:r w:rsidRPr="000B7C02">
        <w:t>: altering data, such as Western blots</w:t>
      </w:r>
      <w:r w:rsidR="003E51B0" w:rsidRPr="000B7C02">
        <w:t xml:space="preserve"> or data point outliers; omitting results</w:t>
      </w:r>
      <w:r w:rsidR="00E22554" w:rsidRPr="000B7C02">
        <w:t xml:space="preserve"> to improve </w:t>
      </w:r>
      <w:r w:rsidR="003E51B0" w:rsidRPr="000B7C02">
        <w:t>study conclusions</w:t>
      </w:r>
      <w:r w:rsidR="00E22554" w:rsidRPr="000B7C02">
        <w:t>.</w:t>
      </w:r>
      <w:r w:rsidRPr="000B7C02">
        <w:t xml:space="preserve"> </w:t>
      </w:r>
    </w:p>
    <w:p w:rsidR="00B66DFA" w:rsidRDefault="00B66DFA" w:rsidP="00792329">
      <w:pPr>
        <w:pStyle w:val="NoSpacing"/>
      </w:pPr>
      <w:r w:rsidRPr="000B7C02">
        <w:rPr>
          <w:u w:val="single"/>
        </w:rPr>
        <w:t>Fabrication</w:t>
      </w:r>
      <w:r w:rsidRPr="000B7C02">
        <w:t>: making up data</w:t>
      </w:r>
      <w:r w:rsidR="003E51B0" w:rsidRPr="000B7C02">
        <w:t xml:space="preserve"> or results</w:t>
      </w:r>
      <w:r w:rsidR="00792329" w:rsidRPr="000B7C02">
        <w:t>.</w:t>
      </w:r>
    </w:p>
    <w:p w:rsidR="00792329" w:rsidRDefault="00792329" w:rsidP="00792329">
      <w:pPr>
        <w:pStyle w:val="NoSpacing"/>
      </w:pPr>
    </w:p>
    <w:p w:rsidR="00246EA2" w:rsidRPr="004440D3" w:rsidRDefault="00716DF1">
      <w:pPr>
        <w:rPr>
          <w:b/>
        </w:rPr>
      </w:pPr>
      <w:r w:rsidRPr="004440D3">
        <w:rPr>
          <w:b/>
        </w:rPr>
        <w:t xml:space="preserve">How do I file an allegation of </w:t>
      </w:r>
      <w:r w:rsidR="007B45BA">
        <w:rPr>
          <w:b/>
        </w:rPr>
        <w:t>RM</w:t>
      </w:r>
      <w:r w:rsidRPr="004440D3">
        <w:rPr>
          <w:b/>
        </w:rPr>
        <w:t>?</w:t>
      </w:r>
    </w:p>
    <w:p w:rsidR="00716DF1" w:rsidRDefault="00716DF1">
      <w:r>
        <w:t>Contact UM’s Research Integrity Officer, the Vice Chancellor of Research &amp; Sponsored Programs – by any method.</w:t>
      </w:r>
    </w:p>
    <w:p w:rsidR="00716DF1" w:rsidRPr="004440D3" w:rsidRDefault="00A3093C">
      <w:pPr>
        <w:rPr>
          <w:b/>
        </w:rPr>
      </w:pPr>
      <w:r w:rsidRPr="004440D3">
        <w:rPr>
          <w:b/>
        </w:rPr>
        <w:t>Will my allegation be confidential?</w:t>
      </w:r>
    </w:p>
    <w:p w:rsidR="00A3093C" w:rsidRDefault="004F50BF">
      <w:r>
        <w:t xml:space="preserve">Several policy clauses protect the person alleging </w:t>
      </w:r>
      <w:r w:rsidR="00CB3A15">
        <w:t>RM</w:t>
      </w:r>
      <w:r>
        <w:t xml:space="preserve">, such as confidentiality and </w:t>
      </w:r>
      <w:r w:rsidR="005C7F8C">
        <w:t>proscription</w:t>
      </w:r>
      <w:r>
        <w:t xml:space="preserve"> against retaliation</w:t>
      </w:r>
      <w:r w:rsidR="0061239C">
        <w:t xml:space="preserve"> – with mandatory actions</w:t>
      </w:r>
      <w:r>
        <w:t>.</w:t>
      </w:r>
      <w:r w:rsidR="00D011F2">
        <w:t xml:space="preserve"> [There are similar protections for the accused.]</w:t>
      </w:r>
    </w:p>
    <w:p w:rsidR="002201C4" w:rsidRPr="004440D3" w:rsidRDefault="00827D4C">
      <w:pPr>
        <w:rPr>
          <w:b/>
        </w:rPr>
      </w:pPr>
      <w:r w:rsidRPr="004440D3">
        <w:rPr>
          <w:b/>
        </w:rPr>
        <w:t xml:space="preserve">What if </w:t>
      </w:r>
      <w:r w:rsidR="00CB3A15">
        <w:rPr>
          <w:b/>
        </w:rPr>
        <w:t>someone</w:t>
      </w:r>
      <w:r w:rsidRPr="004440D3">
        <w:rPr>
          <w:b/>
        </w:rPr>
        <w:t xml:space="preserve"> directly </w:t>
      </w:r>
      <w:r w:rsidR="00CB3A15">
        <w:rPr>
          <w:b/>
        </w:rPr>
        <w:t>accuses me</w:t>
      </w:r>
      <w:r w:rsidRPr="004440D3">
        <w:rPr>
          <w:b/>
        </w:rPr>
        <w:t xml:space="preserve"> of </w:t>
      </w:r>
      <w:r w:rsidR="007B45BA">
        <w:rPr>
          <w:b/>
        </w:rPr>
        <w:t>RM</w:t>
      </w:r>
      <w:r w:rsidRPr="004440D3">
        <w:rPr>
          <w:b/>
        </w:rPr>
        <w:t>?</w:t>
      </w:r>
    </w:p>
    <w:p w:rsidR="00827D4C" w:rsidRDefault="00827D4C">
      <w:r>
        <w:t>Do not respond. Instead, report it directly to the Vice Chancellor for Research &amp; Sponsored Programs.</w:t>
      </w:r>
      <w:r w:rsidR="00616287">
        <w:t xml:space="preserve"> Keep the allegation confidential in order to protect yourself.</w:t>
      </w:r>
    </w:p>
    <w:p w:rsidR="00141C87" w:rsidRPr="004440D3" w:rsidRDefault="0038002F">
      <w:pPr>
        <w:rPr>
          <w:b/>
        </w:rPr>
      </w:pPr>
      <w:r w:rsidRPr="004440D3">
        <w:rPr>
          <w:b/>
        </w:rPr>
        <w:t>What is UM’s history of RM cases?</w:t>
      </w:r>
    </w:p>
    <w:p w:rsidR="0038002F" w:rsidRDefault="0038002F">
      <w:r>
        <w:t xml:space="preserve">UM receives 1-2 RM allegations each year. Most are </w:t>
      </w:r>
      <w:r w:rsidR="00F10096">
        <w:t>resolved</w:t>
      </w:r>
      <w:r>
        <w:t xml:space="preserve"> at the allegation assessment stage [i.e., they do not proceed to formal committee reviews]. Allegation assessments are similar to a district attorney marshalling evidence </w:t>
      </w:r>
      <w:r w:rsidR="00B449BB">
        <w:t>to determine if a case</w:t>
      </w:r>
      <w:r>
        <w:t xml:space="preserve"> is sufficient to move forward.</w:t>
      </w:r>
    </w:p>
    <w:p w:rsidR="00F10C75" w:rsidRDefault="00F10C75">
      <w:r>
        <w:t>Most allegations are plagiarism. Many allegations come from graduate students who are insufficiently trained in lab</w:t>
      </w:r>
      <w:r w:rsidR="006B7D7A">
        <w:t>oratory culture</w:t>
      </w:r>
      <w:r>
        <w:t xml:space="preserve">, who owns </w:t>
      </w:r>
      <w:r w:rsidR="00C52690">
        <w:t xml:space="preserve">lab </w:t>
      </w:r>
      <w:r>
        <w:t xml:space="preserve">data, etc. </w:t>
      </w:r>
    </w:p>
    <w:p w:rsidR="00F10C75" w:rsidRPr="004440D3" w:rsidRDefault="00F10C75">
      <w:pPr>
        <w:rPr>
          <w:b/>
        </w:rPr>
      </w:pPr>
      <w:r w:rsidRPr="004440D3">
        <w:rPr>
          <w:b/>
        </w:rPr>
        <w:t>Can authorship disputes be RM?</w:t>
      </w:r>
    </w:p>
    <w:p w:rsidR="00F10C75" w:rsidRDefault="00F10C75">
      <w:r>
        <w:t xml:space="preserve">No, except for 2 cases </w:t>
      </w:r>
      <w:r w:rsidR="00BD462A">
        <w:t xml:space="preserve">specified </w:t>
      </w:r>
      <w:r>
        <w:t>in the policy</w:t>
      </w:r>
      <w:proofErr w:type="gramStart"/>
      <w:r w:rsidR="005B626E">
        <w:t>.</w:t>
      </w:r>
      <w:r w:rsidR="00D608E0">
        <w:t>*</w:t>
      </w:r>
      <w:proofErr w:type="gramEnd"/>
      <w:r w:rsidR="00D608E0">
        <w:t>**</w:t>
      </w:r>
    </w:p>
    <w:p w:rsidR="00BD462A" w:rsidRDefault="007331B0">
      <w:pPr>
        <w:pBdr>
          <w:bottom w:val="single" w:sz="6" w:space="1" w:color="auto"/>
        </w:pBdr>
      </w:pPr>
      <w:r>
        <w:t>Departments should handle a</w:t>
      </w:r>
      <w:r w:rsidR="005B626E">
        <w:t xml:space="preserve">uthorship disputes. </w:t>
      </w:r>
      <w:r w:rsidR="00D35B99">
        <w:t>The UM ombudsman may also be helpful.</w:t>
      </w:r>
    </w:p>
    <w:p w:rsidR="00D35B99" w:rsidRDefault="00D35B99">
      <w:pPr>
        <w:pBdr>
          <w:bottom w:val="single" w:sz="6" w:space="1" w:color="auto"/>
        </w:pBdr>
      </w:pPr>
    </w:p>
    <w:p w:rsidR="00616287" w:rsidRPr="003379EF" w:rsidRDefault="0030004F">
      <w:r>
        <w:t xml:space="preserve">*** </w:t>
      </w:r>
      <w:r w:rsidR="003800D7" w:rsidRPr="003379EF">
        <w:t>Policy section II. R.</w:t>
      </w:r>
      <w:r w:rsidR="009E6030" w:rsidRPr="003379EF">
        <w:t xml:space="preserve"> </w:t>
      </w:r>
      <w:r w:rsidR="008D3EDB" w:rsidRPr="003379EF">
        <w:t xml:space="preserve">   </w:t>
      </w:r>
      <w:r w:rsidR="009E6030" w:rsidRPr="003379EF">
        <w:t xml:space="preserve">Definitions of </w:t>
      </w:r>
      <w:r w:rsidR="007B45BA" w:rsidRPr="003379EF">
        <w:t>RM</w:t>
      </w:r>
      <w:r w:rsidR="002A2146" w:rsidRPr="003379EF">
        <w:t xml:space="preserve"> Related to Authorship</w:t>
      </w:r>
    </w:p>
    <w:p w:rsidR="003379EF" w:rsidRDefault="00A06952" w:rsidP="003379EF">
      <w:pPr>
        <w:autoSpaceDE w:val="0"/>
        <w:autoSpaceDN w:val="0"/>
        <w:adjustRightInd w:val="0"/>
        <w:spacing w:after="0"/>
        <w:rPr>
          <w:rFonts w:cs="Arial"/>
        </w:rPr>
      </w:pPr>
      <w:r w:rsidRPr="003379EF">
        <w:rPr>
          <w:rFonts w:cs="Arial"/>
        </w:rPr>
        <w:t>7</w:t>
      </w:r>
      <w:r w:rsidR="003800D7" w:rsidRPr="003379EF">
        <w:rPr>
          <w:rFonts w:cs="Arial"/>
        </w:rPr>
        <w:t xml:space="preserve">. </w:t>
      </w:r>
      <w:r w:rsidR="003379EF">
        <w:rPr>
          <w:rFonts w:cs="Arial"/>
        </w:rPr>
        <w:t xml:space="preserve">  </w:t>
      </w:r>
      <w:r w:rsidR="003800D7" w:rsidRPr="003379EF">
        <w:rPr>
          <w:rFonts w:cs="Arial"/>
        </w:rPr>
        <w:t>Use of honorary authorships, without the person’s consent, and/or with the intent to deceive.</w:t>
      </w:r>
    </w:p>
    <w:p w:rsidR="00792E53" w:rsidRDefault="00792E53" w:rsidP="003379EF">
      <w:pPr>
        <w:autoSpaceDE w:val="0"/>
        <w:autoSpaceDN w:val="0"/>
        <w:adjustRightInd w:val="0"/>
        <w:spacing w:after="0"/>
        <w:rPr>
          <w:rFonts w:cs="Arial"/>
        </w:rPr>
      </w:pPr>
    </w:p>
    <w:p w:rsidR="003800D7" w:rsidRPr="003379EF" w:rsidRDefault="00A06952" w:rsidP="00792E53">
      <w:pPr>
        <w:tabs>
          <w:tab w:val="left" w:pos="360"/>
        </w:tabs>
        <w:autoSpaceDE w:val="0"/>
        <w:autoSpaceDN w:val="0"/>
        <w:adjustRightInd w:val="0"/>
        <w:spacing w:after="0"/>
        <w:rPr>
          <w:rFonts w:cs="Arial"/>
        </w:rPr>
      </w:pPr>
      <w:r w:rsidRPr="003379EF">
        <w:rPr>
          <w:rFonts w:cs="Arial"/>
        </w:rPr>
        <w:t>8</w:t>
      </w:r>
      <w:r w:rsidR="003800D7" w:rsidRPr="003379EF">
        <w:rPr>
          <w:rFonts w:cs="Arial"/>
        </w:rPr>
        <w:t xml:space="preserve">. </w:t>
      </w:r>
      <w:r w:rsidR="00E165AC" w:rsidRPr="003379EF">
        <w:rPr>
          <w:rFonts w:cs="Arial"/>
        </w:rPr>
        <w:t xml:space="preserve">  </w:t>
      </w:r>
      <w:r w:rsidR="003800D7" w:rsidRPr="003379EF">
        <w:rPr>
          <w:rFonts w:cs="Arial"/>
        </w:rPr>
        <w:t>Without being involved with the research in question, making a demand to be</w:t>
      </w:r>
      <w:r w:rsidR="00322038" w:rsidRPr="003379EF">
        <w:rPr>
          <w:rFonts w:cs="Arial"/>
        </w:rPr>
        <w:t xml:space="preserve"> </w:t>
      </w:r>
      <w:r w:rsidR="003800D7" w:rsidRPr="003379EF">
        <w:rPr>
          <w:rFonts w:cs="Arial"/>
        </w:rPr>
        <w:t xml:space="preserve">listed as an author on a researcher’s </w:t>
      </w:r>
      <w:r w:rsidR="003379EF">
        <w:rPr>
          <w:rFonts w:cs="Arial"/>
        </w:rPr>
        <w:t xml:space="preserve">       </w:t>
      </w:r>
      <w:r w:rsidR="00792E53">
        <w:rPr>
          <w:rFonts w:cs="Arial"/>
        </w:rPr>
        <w:tab/>
      </w:r>
      <w:r w:rsidR="003800D7" w:rsidRPr="003379EF">
        <w:rPr>
          <w:rFonts w:cs="Arial"/>
        </w:rPr>
        <w:t>publication, solely because the person</w:t>
      </w:r>
      <w:r w:rsidRPr="003379EF">
        <w:rPr>
          <w:rFonts w:cs="Arial"/>
        </w:rPr>
        <w:t xml:space="preserve"> </w:t>
      </w:r>
      <w:r w:rsidR="003800D7" w:rsidRPr="003379EF">
        <w:rPr>
          <w:rFonts w:cs="Arial"/>
        </w:rPr>
        <w:t xml:space="preserve">making the demand is </w:t>
      </w:r>
      <w:r w:rsidR="003379EF">
        <w:rPr>
          <w:rFonts w:cs="Arial"/>
        </w:rPr>
        <w:t xml:space="preserve">in a position of authority over </w:t>
      </w:r>
      <w:r w:rsidR="003800D7" w:rsidRPr="003379EF">
        <w:rPr>
          <w:rFonts w:cs="Arial"/>
        </w:rPr>
        <w:t>the researcher.</w:t>
      </w:r>
    </w:p>
    <w:p w:rsidR="003379EF" w:rsidRDefault="003379EF" w:rsidP="008135F7">
      <w:pPr>
        <w:pStyle w:val="NoSpacing"/>
      </w:pPr>
    </w:p>
    <w:p w:rsidR="004A36F7" w:rsidRDefault="00C94AB2" w:rsidP="008135F7">
      <w:pPr>
        <w:pStyle w:val="NoSpacing"/>
      </w:pPr>
      <w:r>
        <w:t xml:space="preserve">RM </w:t>
      </w:r>
      <w:r w:rsidR="004A36F7" w:rsidRPr="003379EF">
        <w:t>Policy URL</w:t>
      </w:r>
      <w:r w:rsidR="004A36F7" w:rsidRPr="004A36F7">
        <w:t>:</w:t>
      </w:r>
      <w:r w:rsidR="00EA3F06">
        <w:t xml:space="preserve"> </w:t>
      </w:r>
      <w:hyperlink r:id="rId6" w:history="1">
        <w:r w:rsidR="004A36F7" w:rsidRPr="00FA53C9">
          <w:rPr>
            <w:rStyle w:val="Hyperlink"/>
          </w:rPr>
          <w:t>https://policies.olemiss.edu/ShowDetails.jsp?istatPara=1&amp;policyObjidPara=10874767</w:t>
        </w:r>
      </w:hyperlink>
      <w:r w:rsidR="004A36F7">
        <w:t xml:space="preserve"> </w:t>
      </w:r>
    </w:p>
    <w:sectPr w:rsidR="004A36F7" w:rsidSect="008D3ED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C5B8A"/>
    <w:multiLevelType w:val="hybridMultilevel"/>
    <w:tmpl w:val="2A508F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2CA"/>
    <w:rsid w:val="000B7C02"/>
    <w:rsid w:val="00141C87"/>
    <w:rsid w:val="002201C4"/>
    <w:rsid w:val="00246EA2"/>
    <w:rsid w:val="00265CD9"/>
    <w:rsid w:val="002A2146"/>
    <w:rsid w:val="002B7C4E"/>
    <w:rsid w:val="0030004F"/>
    <w:rsid w:val="00322038"/>
    <w:rsid w:val="003379EF"/>
    <w:rsid w:val="0038002F"/>
    <w:rsid w:val="003800D7"/>
    <w:rsid w:val="003E51B0"/>
    <w:rsid w:val="003F63DD"/>
    <w:rsid w:val="00421ADC"/>
    <w:rsid w:val="004440D3"/>
    <w:rsid w:val="00447E12"/>
    <w:rsid w:val="004904F6"/>
    <w:rsid w:val="004A36F7"/>
    <w:rsid w:val="004F50BF"/>
    <w:rsid w:val="00551880"/>
    <w:rsid w:val="005B626E"/>
    <w:rsid w:val="005C7F8C"/>
    <w:rsid w:val="005F592F"/>
    <w:rsid w:val="0061239C"/>
    <w:rsid w:val="00616287"/>
    <w:rsid w:val="006B7D7A"/>
    <w:rsid w:val="006D52CA"/>
    <w:rsid w:val="00716DF1"/>
    <w:rsid w:val="007331B0"/>
    <w:rsid w:val="00792329"/>
    <w:rsid w:val="00792E53"/>
    <w:rsid w:val="007B45BA"/>
    <w:rsid w:val="007B67AB"/>
    <w:rsid w:val="008135F7"/>
    <w:rsid w:val="00827D4C"/>
    <w:rsid w:val="008D3EDB"/>
    <w:rsid w:val="00931ADD"/>
    <w:rsid w:val="009E6030"/>
    <w:rsid w:val="00A06952"/>
    <w:rsid w:val="00A3093C"/>
    <w:rsid w:val="00AE5042"/>
    <w:rsid w:val="00B132E9"/>
    <w:rsid w:val="00B449BB"/>
    <w:rsid w:val="00B66DFA"/>
    <w:rsid w:val="00BD462A"/>
    <w:rsid w:val="00C52690"/>
    <w:rsid w:val="00C94AB2"/>
    <w:rsid w:val="00CB3A15"/>
    <w:rsid w:val="00D011F2"/>
    <w:rsid w:val="00D35B99"/>
    <w:rsid w:val="00D608E0"/>
    <w:rsid w:val="00D73FA8"/>
    <w:rsid w:val="00D97C92"/>
    <w:rsid w:val="00DC22CA"/>
    <w:rsid w:val="00E165AC"/>
    <w:rsid w:val="00E22554"/>
    <w:rsid w:val="00EA3F06"/>
    <w:rsid w:val="00EB7693"/>
    <w:rsid w:val="00F10096"/>
    <w:rsid w:val="00F10C75"/>
    <w:rsid w:val="00F40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6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D7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135F7"/>
    <w:pPr>
      <w:spacing w:after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0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36F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D7A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8135F7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licies.olemiss.edu/ShowDetails.jsp?istatPara=1&amp;policyObjidPara=10874767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pytwl</dc:creator>
  <cp:lastModifiedBy>pytwl</cp:lastModifiedBy>
  <cp:revision>2</cp:revision>
  <dcterms:created xsi:type="dcterms:W3CDTF">2018-09-21T20:05:00Z</dcterms:created>
  <dcterms:modified xsi:type="dcterms:W3CDTF">2018-09-21T20:05:00Z</dcterms:modified>
</cp:coreProperties>
</file>